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5E" w:rsidRDefault="0059135E" w:rsidP="00FC3254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</w:rPr>
      </w:pPr>
      <w:r w:rsidRPr="00626514">
        <w:rPr>
          <w:b/>
        </w:rPr>
        <w:t>Аннотация к рабочей программе учебного</w:t>
      </w:r>
      <w:r w:rsidR="00743EB2" w:rsidRPr="00626514">
        <w:rPr>
          <w:b/>
        </w:rPr>
        <w:t xml:space="preserve"> </w:t>
      </w:r>
      <w:r w:rsidRPr="00626514">
        <w:rPr>
          <w:b/>
        </w:rPr>
        <w:t>предмета</w:t>
      </w:r>
      <w:r w:rsidR="00743EB2" w:rsidRPr="00626514">
        <w:rPr>
          <w:b/>
        </w:rPr>
        <w:t xml:space="preserve"> </w:t>
      </w:r>
      <w:r w:rsidRPr="00626514">
        <w:rPr>
          <w:b/>
        </w:rPr>
        <w:t>«</w:t>
      </w:r>
      <w:r w:rsidR="001A5277" w:rsidRPr="00626514">
        <w:rPr>
          <w:b/>
        </w:rPr>
        <w:t>Литературное чтение</w:t>
      </w:r>
      <w:r w:rsidRPr="00626514">
        <w:rPr>
          <w:b/>
        </w:rPr>
        <w:t>»</w:t>
      </w:r>
    </w:p>
    <w:p w:rsidR="00FC3254" w:rsidRDefault="00FC3254" w:rsidP="00FC3254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</w:rPr>
      </w:pPr>
      <w:r>
        <w:rPr>
          <w:b/>
        </w:rPr>
        <w:t>4 класс</w:t>
      </w:r>
    </w:p>
    <w:p w:rsidR="00FC3254" w:rsidRPr="00626514" w:rsidRDefault="00FC3254" w:rsidP="00FC3254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</w:rPr>
      </w:pPr>
    </w:p>
    <w:p w:rsidR="001A5277" w:rsidRPr="00626514" w:rsidRDefault="00894B0B" w:rsidP="00626514">
      <w:pPr>
        <w:ind w:firstLine="680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Рабочая</w:t>
      </w:r>
      <w:r w:rsidR="00743EB2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программа</w:t>
      </w:r>
      <w:r w:rsidR="00743EB2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учебного</w:t>
      </w:r>
      <w:r w:rsidR="00743EB2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предмета</w:t>
      </w:r>
      <w:r w:rsidR="001A5277" w:rsidRPr="00626514">
        <w:rPr>
          <w:sz w:val="24"/>
          <w:szCs w:val="24"/>
        </w:rPr>
        <w:t xml:space="preserve"> «Литературное чтение</w:t>
      </w:r>
      <w:r w:rsidRPr="00626514">
        <w:rPr>
          <w:sz w:val="24"/>
          <w:szCs w:val="24"/>
        </w:rPr>
        <w:t>»</w:t>
      </w:r>
      <w:r w:rsidR="00743EB2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составлена</w:t>
      </w:r>
      <w:r w:rsidR="00743EB2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на</w:t>
      </w:r>
      <w:r w:rsidR="00743EB2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основе:</w:t>
      </w:r>
      <w:r w:rsidR="00743EB2" w:rsidRPr="00626514">
        <w:rPr>
          <w:sz w:val="24"/>
          <w:szCs w:val="24"/>
        </w:rPr>
        <w:t xml:space="preserve"> </w:t>
      </w:r>
      <w:proofErr w:type="gramStart"/>
      <w:r w:rsidR="000D2114" w:rsidRPr="00626514">
        <w:rPr>
          <w:sz w:val="24"/>
          <w:szCs w:val="24"/>
        </w:rPr>
        <w:t>Федераль</w:t>
      </w:r>
      <w:r w:rsidRPr="00626514">
        <w:rPr>
          <w:sz w:val="24"/>
          <w:szCs w:val="24"/>
        </w:rPr>
        <w:t xml:space="preserve">ного государственного образовательного стандарта </w:t>
      </w:r>
      <w:r w:rsidR="00743EB2" w:rsidRPr="00626514">
        <w:rPr>
          <w:sz w:val="24"/>
          <w:szCs w:val="24"/>
        </w:rPr>
        <w:t>начального</w:t>
      </w:r>
      <w:r w:rsidR="000D2114" w:rsidRPr="00626514">
        <w:rPr>
          <w:sz w:val="24"/>
          <w:szCs w:val="24"/>
        </w:rPr>
        <w:t xml:space="preserve"> общего образования</w:t>
      </w:r>
      <w:r w:rsidR="00743EB2" w:rsidRPr="00626514">
        <w:rPr>
          <w:sz w:val="24"/>
          <w:szCs w:val="24"/>
        </w:rPr>
        <w:t xml:space="preserve"> обучающихся с ограниченными возможностями здоровья</w:t>
      </w:r>
      <w:r w:rsidR="000D2114" w:rsidRPr="00626514">
        <w:rPr>
          <w:sz w:val="24"/>
          <w:szCs w:val="24"/>
        </w:rPr>
        <w:t xml:space="preserve">; </w:t>
      </w:r>
      <w:r w:rsidR="00743EB2" w:rsidRPr="00626514">
        <w:rPr>
          <w:sz w:val="24"/>
          <w:szCs w:val="24"/>
        </w:rPr>
        <w:t xml:space="preserve">адаптированной </w:t>
      </w:r>
      <w:r w:rsidRPr="00626514">
        <w:rPr>
          <w:sz w:val="24"/>
          <w:szCs w:val="24"/>
        </w:rPr>
        <w:t>основной об</w:t>
      </w:r>
      <w:r w:rsidR="00743EB2" w:rsidRPr="00626514">
        <w:rPr>
          <w:sz w:val="24"/>
          <w:szCs w:val="24"/>
        </w:rPr>
        <w:t>щеоб</w:t>
      </w:r>
      <w:r w:rsidRPr="00626514">
        <w:rPr>
          <w:sz w:val="24"/>
          <w:szCs w:val="24"/>
        </w:rPr>
        <w:t xml:space="preserve">разовательной программы </w:t>
      </w:r>
      <w:r w:rsidR="00743EB2" w:rsidRPr="00626514">
        <w:rPr>
          <w:sz w:val="24"/>
          <w:szCs w:val="24"/>
        </w:rPr>
        <w:t>начального</w:t>
      </w:r>
      <w:r w:rsidRPr="00626514">
        <w:rPr>
          <w:sz w:val="24"/>
          <w:szCs w:val="24"/>
        </w:rPr>
        <w:t xml:space="preserve"> общего образования</w:t>
      </w:r>
      <w:r w:rsidR="00743EB2" w:rsidRPr="00626514">
        <w:rPr>
          <w:sz w:val="24"/>
          <w:szCs w:val="24"/>
        </w:rPr>
        <w:t xml:space="preserve"> обучающихся с тяжелыми нарушениями речи</w:t>
      </w:r>
      <w:r w:rsidRPr="00626514">
        <w:rPr>
          <w:sz w:val="24"/>
          <w:szCs w:val="24"/>
        </w:rPr>
        <w:t xml:space="preserve">; </w:t>
      </w:r>
      <w:r w:rsidR="00FC3254">
        <w:rPr>
          <w:sz w:val="24"/>
          <w:szCs w:val="24"/>
        </w:rPr>
        <w:t xml:space="preserve">авторской </w:t>
      </w:r>
      <w:r w:rsidR="001A5277" w:rsidRPr="00626514">
        <w:rPr>
          <w:sz w:val="24"/>
          <w:szCs w:val="24"/>
        </w:rPr>
        <w:t>программы «Литературное чтение. 1 – 4 классы» (авторы:</w:t>
      </w:r>
      <w:proofErr w:type="gramEnd"/>
      <w:r w:rsidR="001A5277" w:rsidRPr="00626514">
        <w:rPr>
          <w:sz w:val="24"/>
          <w:szCs w:val="24"/>
        </w:rPr>
        <w:t xml:space="preserve"> </w:t>
      </w:r>
      <w:proofErr w:type="gramStart"/>
      <w:r w:rsidR="001A5277" w:rsidRPr="00626514">
        <w:rPr>
          <w:bCs/>
          <w:sz w:val="24"/>
          <w:szCs w:val="24"/>
        </w:rPr>
        <w:t>Л</w:t>
      </w:r>
      <w:r w:rsidR="001A5277" w:rsidRPr="00626514">
        <w:rPr>
          <w:sz w:val="24"/>
          <w:szCs w:val="24"/>
        </w:rPr>
        <w:t>.В. Климанова, В.Г. Горецкий, М.В.</w:t>
      </w:r>
      <w:r w:rsidR="00FC3254">
        <w:rPr>
          <w:sz w:val="24"/>
          <w:szCs w:val="24"/>
        </w:rPr>
        <w:t xml:space="preserve"> </w:t>
      </w:r>
      <w:r w:rsidR="001A5277" w:rsidRPr="00626514">
        <w:rPr>
          <w:sz w:val="24"/>
          <w:szCs w:val="24"/>
        </w:rPr>
        <w:t>Голованова и др.; УМК «Школа России»).</w:t>
      </w:r>
      <w:proofErr w:type="gramEnd"/>
    </w:p>
    <w:p w:rsidR="001A5277" w:rsidRPr="00626514" w:rsidRDefault="00894B0B" w:rsidP="001A5277">
      <w:pPr>
        <w:pStyle w:val="a3"/>
        <w:tabs>
          <w:tab w:val="left" w:pos="3226"/>
          <w:tab w:val="left" w:pos="5817"/>
        </w:tabs>
        <w:spacing w:line="240" w:lineRule="auto"/>
        <w:ind w:left="0" w:right="96" w:firstLine="680"/>
        <w:jc w:val="both"/>
        <w:rPr>
          <w:shd w:val="clear" w:color="auto" w:fill="FFFF00"/>
        </w:rPr>
      </w:pPr>
      <w:r w:rsidRPr="00626514">
        <w:t xml:space="preserve">Данная программа </w:t>
      </w:r>
      <w:r w:rsidR="001A5277" w:rsidRPr="00626514">
        <w:t>ведется по комплекту:</w:t>
      </w:r>
    </w:p>
    <w:p w:rsidR="001A5277" w:rsidRPr="00626514" w:rsidRDefault="001A5277" w:rsidP="001A5277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 УМК «Школа России»</w:t>
      </w:r>
    </w:p>
    <w:p w:rsidR="007E569E" w:rsidRDefault="001A5277" w:rsidP="007E569E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*Литературное чтение. 4 класс. В 2 ч. / Л. Ф. Климанова, В. Г. Г</w:t>
      </w:r>
      <w:r w:rsidR="00FC3254">
        <w:rPr>
          <w:sz w:val="24"/>
          <w:szCs w:val="24"/>
        </w:rPr>
        <w:t>орецкий, М. В. Голованова и др.</w:t>
      </w:r>
    </w:p>
    <w:p w:rsidR="00D164E4" w:rsidRPr="007E569E" w:rsidRDefault="007E569E" w:rsidP="00FC3254">
      <w:pPr>
        <w:ind w:firstLine="720"/>
        <w:jc w:val="both"/>
        <w:rPr>
          <w:sz w:val="24"/>
          <w:szCs w:val="24"/>
        </w:rPr>
      </w:pPr>
      <w:r w:rsidRPr="007E569E">
        <w:rPr>
          <w:sz w:val="24"/>
          <w:szCs w:val="24"/>
        </w:rPr>
        <w:t>Приоритетной</w:t>
      </w:r>
      <w:r w:rsidRPr="00C075DE">
        <w:rPr>
          <w:sz w:val="24"/>
          <w:szCs w:val="24"/>
        </w:rPr>
        <w:t xml:space="preserve"> </w:t>
      </w:r>
      <w:r w:rsidRPr="00C075DE">
        <w:rPr>
          <w:b/>
          <w:sz w:val="24"/>
          <w:szCs w:val="24"/>
        </w:rPr>
        <w:t>целью</w:t>
      </w:r>
      <w:r>
        <w:rPr>
          <w:b/>
          <w:sz w:val="24"/>
          <w:szCs w:val="24"/>
        </w:rPr>
        <w:t xml:space="preserve"> </w:t>
      </w:r>
      <w:r w:rsidRPr="007E569E">
        <w:rPr>
          <w:sz w:val="24"/>
          <w:szCs w:val="24"/>
        </w:rPr>
        <w:t>обучения литературному чтению в начальной школе является формирование читательской компетентности мла</w:t>
      </w:r>
      <w:r w:rsidRPr="00C075DE">
        <w:rPr>
          <w:sz w:val="24"/>
          <w:szCs w:val="24"/>
        </w:rPr>
        <w:t>дших школьников</w:t>
      </w:r>
      <w:r>
        <w:rPr>
          <w:sz w:val="24"/>
          <w:szCs w:val="24"/>
        </w:rPr>
        <w:t xml:space="preserve"> ТНР</w:t>
      </w:r>
      <w:r w:rsidR="00FC3254">
        <w:rPr>
          <w:sz w:val="24"/>
          <w:szCs w:val="24"/>
        </w:rPr>
        <w:t>.</w:t>
      </w:r>
    </w:p>
    <w:p w:rsidR="001A5277" w:rsidRDefault="0059135E" w:rsidP="001A5277">
      <w:pPr>
        <w:pStyle w:val="a4"/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26514">
        <w:rPr>
          <w:b/>
          <w:sz w:val="24"/>
          <w:szCs w:val="24"/>
        </w:rPr>
        <w:t>Задачи</w:t>
      </w:r>
      <w:r w:rsidR="001A5277" w:rsidRPr="00626514">
        <w:rPr>
          <w:b/>
          <w:sz w:val="24"/>
          <w:szCs w:val="24"/>
        </w:rPr>
        <w:t>:</w:t>
      </w:r>
      <w:r w:rsidR="001A5277" w:rsidRPr="00626514">
        <w:rPr>
          <w:sz w:val="24"/>
          <w:szCs w:val="24"/>
        </w:rPr>
        <w:t xml:space="preserve"> </w:t>
      </w:r>
    </w:p>
    <w:p w:rsidR="00CF3436" w:rsidRPr="007E569E" w:rsidRDefault="00CF3436" w:rsidP="007E569E">
      <w:pPr>
        <w:ind w:firstLine="709"/>
        <w:jc w:val="both"/>
        <w:rPr>
          <w:kern w:val="28"/>
          <w:sz w:val="24"/>
          <w:szCs w:val="24"/>
        </w:rPr>
      </w:pPr>
      <w:r w:rsidRPr="007E569E">
        <w:rPr>
          <w:kern w:val="28"/>
          <w:sz w:val="24"/>
          <w:szCs w:val="24"/>
        </w:rPr>
        <w:t>обучение сознательному, правильному, беглому, выразительно</w:t>
      </w:r>
      <w:r w:rsidRPr="007E569E">
        <w:rPr>
          <w:kern w:val="28"/>
          <w:sz w:val="24"/>
          <w:szCs w:val="24"/>
        </w:rPr>
        <w:softHyphen/>
        <w:t>му чтению, чтению вслух и про себя;</w:t>
      </w:r>
    </w:p>
    <w:p w:rsidR="00CF3436" w:rsidRPr="007E569E" w:rsidRDefault="00CF3436" w:rsidP="007E569E">
      <w:pPr>
        <w:ind w:firstLine="709"/>
        <w:jc w:val="both"/>
        <w:rPr>
          <w:kern w:val="28"/>
          <w:sz w:val="24"/>
          <w:szCs w:val="24"/>
        </w:rPr>
      </w:pPr>
      <w:r w:rsidRPr="007E569E">
        <w:rPr>
          <w:kern w:val="28"/>
          <w:sz w:val="24"/>
          <w:szCs w:val="24"/>
        </w:rPr>
        <w:t>- освоение общекультурных навыков чтения, формирование умений понимать содержание художественного произведения, работать с текстом;</w:t>
      </w:r>
    </w:p>
    <w:p w:rsidR="00CF3436" w:rsidRPr="007E569E" w:rsidRDefault="00CF3436" w:rsidP="007E569E">
      <w:pPr>
        <w:ind w:firstLine="709"/>
        <w:jc w:val="both"/>
        <w:rPr>
          <w:kern w:val="28"/>
          <w:sz w:val="24"/>
          <w:szCs w:val="24"/>
        </w:rPr>
      </w:pPr>
      <w:r w:rsidRPr="007E569E">
        <w:rPr>
          <w:kern w:val="28"/>
          <w:sz w:val="24"/>
          <w:szCs w:val="24"/>
        </w:rPr>
        <w:t>- овладение коммуникативной культурой, обогащение и активизация речи обучающихся, формирование умения выражать свои мысли;</w:t>
      </w:r>
    </w:p>
    <w:p w:rsidR="00CF3436" w:rsidRPr="007E569E" w:rsidRDefault="00CF3436" w:rsidP="007E569E">
      <w:pPr>
        <w:ind w:firstLine="709"/>
        <w:jc w:val="both"/>
        <w:rPr>
          <w:kern w:val="28"/>
          <w:sz w:val="24"/>
          <w:szCs w:val="24"/>
        </w:rPr>
      </w:pPr>
      <w:r w:rsidRPr="007E569E">
        <w:rPr>
          <w:kern w:val="28"/>
          <w:sz w:val="24"/>
          <w:szCs w:val="24"/>
        </w:rPr>
        <w:t>-</w:t>
      </w:r>
      <w:r w:rsidR="000D5632">
        <w:rPr>
          <w:kern w:val="28"/>
          <w:sz w:val="24"/>
          <w:szCs w:val="24"/>
        </w:rPr>
        <w:t xml:space="preserve"> расширение и углубление знаний </w:t>
      </w:r>
      <w:r w:rsidRPr="007E569E">
        <w:rPr>
          <w:kern w:val="28"/>
          <w:sz w:val="24"/>
          <w:szCs w:val="24"/>
        </w:rPr>
        <w:t>обучающихся об окружающем мире;</w:t>
      </w:r>
    </w:p>
    <w:p w:rsidR="00CF3436" w:rsidRPr="007E569E" w:rsidRDefault="00CF3436" w:rsidP="007E569E">
      <w:pPr>
        <w:ind w:firstLine="709"/>
        <w:jc w:val="both"/>
        <w:rPr>
          <w:kern w:val="28"/>
          <w:sz w:val="24"/>
          <w:szCs w:val="24"/>
        </w:rPr>
      </w:pPr>
      <w:r w:rsidRPr="007E569E">
        <w:rPr>
          <w:kern w:val="28"/>
          <w:sz w:val="24"/>
          <w:szCs w:val="24"/>
        </w:rPr>
        <w:t>- формирование нравственного сознания и эстетического вкуса, понимания духовной сущности произведений;</w:t>
      </w:r>
    </w:p>
    <w:p w:rsidR="00CF3436" w:rsidRPr="007E569E" w:rsidRDefault="00CF3436" w:rsidP="007E569E">
      <w:pPr>
        <w:ind w:firstLine="709"/>
        <w:jc w:val="both"/>
        <w:rPr>
          <w:kern w:val="28"/>
          <w:sz w:val="24"/>
          <w:szCs w:val="24"/>
        </w:rPr>
      </w:pPr>
      <w:r w:rsidRPr="007E569E">
        <w:rPr>
          <w:kern w:val="28"/>
          <w:sz w:val="24"/>
          <w:szCs w:val="24"/>
        </w:rPr>
        <w:t>- формирование у обучающихся интереса к книгам, к самостоятельному чтению;</w:t>
      </w:r>
    </w:p>
    <w:p w:rsidR="00CF3436" w:rsidRPr="007E569E" w:rsidRDefault="00CF3436" w:rsidP="007E569E">
      <w:pPr>
        <w:ind w:firstLine="709"/>
        <w:jc w:val="both"/>
        <w:rPr>
          <w:kern w:val="28"/>
          <w:sz w:val="24"/>
          <w:szCs w:val="24"/>
        </w:rPr>
      </w:pPr>
      <w:r w:rsidRPr="007E569E">
        <w:rPr>
          <w:kern w:val="28"/>
          <w:sz w:val="24"/>
          <w:szCs w:val="24"/>
        </w:rPr>
        <w:t xml:space="preserve">- коррекция нарушений устной и письменной речи (обогащение словарного запаса, уточнение значений слов, преодоление </w:t>
      </w:r>
      <w:proofErr w:type="spellStart"/>
      <w:r w:rsidRPr="007E569E">
        <w:rPr>
          <w:kern w:val="28"/>
          <w:sz w:val="24"/>
          <w:szCs w:val="24"/>
        </w:rPr>
        <w:t>аграмматизма</w:t>
      </w:r>
      <w:proofErr w:type="spellEnd"/>
      <w:r w:rsidRPr="007E569E">
        <w:rPr>
          <w:kern w:val="28"/>
          <w:sz w:val="24"/>
          <w:szCs w:val="24"/>
        </w:rPr>
        <w:t>, расширение речевой практики обучающихся, развитие их познавательной деятельности, мыслительных операций, интеллектуальных, организационных умений).</w:t>
      </w:r>
    </w:p>
    <w:p w:rsidR="005F3FFB" w:rsidRPr="00626514" w:rsidRDefault="000D2114" w:rsidP="005F3FFB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626514">
        <w:rPr>
          <w:b/>
          <w:sz w:val="24"/>
          <w:szCs w:val="24"/>
        </w:rPr>
        <w:t>Место учебного предмета</w:t>
      </w:r>
    </w:p>
    <w:p w:rsidR="005F3FFB" w:rsidRPr="00626514" w:rsidRDefault="005F3FFB" w:rsidP="005F3FFB">
      <w:pPr>
        <w:widowControl/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626514">
        <w:rPr>
          <w:color w:val="000000"/>
          <w:sz w:val="24"/>
          <w:szCs w:val="24"/>
          <w:lang w:eastAsia="ru-RU"/>
        </w:rPr>
        <w:t xml:space="preserve"> В соответствии с учебным планом общее количество времени на учебный год</w:t>
      </w:r>
      <w:r w:rsidRPr="00626514">
        <w:rPr>
          <w:b/>
          <w:sz w:val="24"/>
          <w:szCs w:val="24"/>
        </w:rPr>
        <w:t xml:space="preserve"> </w:t>
      </w:r>
      <w:r w:rsidRPr="00626514">
        <w:rPr>
          <w:color w:val="000000"/>
          <w:sz w:val="24"/>
          <w:szCs w:val="24"/>
          <w:lang w:eastAsia="ru-RU"/>
        </w:rPr>
        <w:t>обучения в</w:t>
      </w:r>
    </w:p>
    <w:p w:rsidR="005F3FFB" w:rsidRPr="00626514" w:rsidRDefault="005F3FFB" w:rsidP="005F3FFB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626514">
        <w:rPr>
          <w:color w:val="000000"/>
          <w:sz w:val="24"/>
          <w:szCs w:val="24"/>
          <w:lang w:eastAsia="ru-RU"/>
        </w:rPr>
        <w:t xml:space="preserve"> 4 </w:t>
      </w:r>
      <w:proofErr w:type="gramStart"/>
      <w:r w:rsidRPr="00626514">
        <w:rPr>
          <w:color w:val="000000"/>
          <w:sz w:val="24"/>
          <w:szCs w:val="24"/>
          <w:lang w:eastAsia="ru-RU"/>
        </w:rPr>
        <w:t>классе</w:t>
      </w:r>
      <w:proofErr w:type="gramEnd"/>
      <w:r w:rsidRPr="00626514">
        <w:rPr>
          <w:color w:val="000000"/>
          <w:sz w:val="24"/>
          <w:szCs w:val="24"/>
          <w:lang w:eastAsia="ru-RU"/>
        </w:rPr>
        <w:t xml:space="preserve"> составляет 3</w:t>
      </w:r>
      <w:r w:rsidR="00FC3254">
        <w:rPr>
          <w:color w:val="000000"/>
          <w:sz w:val="24"/>
          <w:szCs w:val="24"/>
          <w:lang w:eastAsia="ru-RU"/>
        </w:rPr>
        <w:t xml:space="preserve"> </w:t>
      </w:r>
      <w:r w:rsidRPr="00626514">
        <w:rPr>
          <w:color w:val="000000"/>
          <w:sz w:val="24"/>
          <w:szCs w:val="24"/>
          <w:lang w:eastAsia="ru-RU"/>
        </w:rPr>
        <w:t>часа в неделю /102 часа за год</w:t>
      </w:r>
    </w:p>
    <w:p w:rsidR="000D2114" w:rsidRPr="00626514" w:rsidRDefault="000D2114" w:rsidP="000D2114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626514">
        <w:rPr>
          <w:b/>
          <w:sz w:val="24"/>
          <w:szCs w:val="24"/>
        </w:rPr>
        <w:t xml:space="preserve">Содержание </w:t>
      </w:r>
      <w:r w:rsidR="0059135E" w:rsidRPr="00626514">
        <w:rPr>
          <w:b/>
          <w:sz w:val="24"/>
          <w:szCs w:val="24"/>
        </w:rPr>
        <w:t>учебного предмета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99"/>
        <w:gridCol w:w="3559"/>
      </w:tblGrid>
      <w:tr w:rsidR="00E7367A" w:rsidRPr="00626514" w:rsidTr="00432FAE">
        <w:tc>
          <w:tcPr>
            <w:tcW w:w="9858" w:type="dxa"/>
            <w:gridSpan w:val="2"/>
          </w:tcPr>
          <w:p w:rsidR="00E7367A" w:rsidRPr="00626514" w:rsidRDefault="00E7367A" w:rsidP="00CC7AC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626514">
              <w:rPr>
                <w:b/>
              </w:rPr>
              <w:t>Вводный урок (1 ч)</w:t>
            </w:r>
            <w:r w:rsidRPr="00626514">
              <w:t xml:space="preserve"> </w:t>
            </w:r>
          </w:p>
          <w:p w:rsidR="00E7367A" w:rsidRPr="00626514" w:rsidRDefault="00E7367A" w:rsidP="00CC7AC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626514">
              <w:t>Введение. Знакомство с учебником. Система условных обозначений. Содержание учебника. Словарик.</w:t>
            </w:r>
          </w:p>
          <w:p w:rsidR="00E7367A" w:rsidRPr="00626514" w:rsidRDefault="00E7367A" w:rsidP="00CC7AC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626514">
              <w:rPr>
                <w:b/>
              </w:rPr>
              <w:t>Летописи, былины, жития (10 часов)</w:t>
            </w:r>
          </w:p>
          <w:p w:rsidR="00432FAE" w:rsidRPr="00626514" w:rsidRDefault="00E7367A" w:rsidP="00432FAE">
            <w:pPr>
              <w:rPr>
                <w:sz w:val="24"/>
                <w:szCs w:val="24"/>
              </w:rPr>
            </w:pPr>
            <w:r w:rsidRPr="00626514">
              <w:rPr>
                <w:sz w:val="24"/>
                <w:szCs w:val="24"/>
              </w:rPr>
              <w:t>«Что уже знаем и умеем. В мире книг»</w:t>
            </w:r>
            <w:r w:rsidR="00432FAE" w:rsidRPr="00626514">
              <w:rPr>
                <w:sz w:val="24"/>
                <w:szCs w:val="24"/>
              </w:rPr>
              <w:t xml:space="preserve">; </w:t>
            </w:r>
            <w:r w:rsidRPr="00626514">
              <w:rPr>
                <w:sz w:val="24"/>
                <w:szCs w:val="24"/>
              </w:rPr>
              <w:t xml:space="preserve">Былина – жанр </w:t>
            </w:r>
            <w:r w:rsidRPr="00626514">
              <w:rPr>
                <w:spacing w:val="-1"/>
                <w:sz w:val="24"/>
                <w:szCs w:val="24"/>
              </w:rPr>
              <w:t xml:space="preserve">устного народного </w:t>
            </w:r>
            <w:r w:rsidRPr="00626514">
              <w:rPr>
                <w:sz w:val="24"/>
                <w:szCs w:val="24"/>
              </w:rPr>
              <w:t>творчества. «Иль</w:t>
            </w:r>
            <w:r w:rsidRPr="00626514">
              <w:rPr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626514">
              <w:rPr>
                <w:sz w:val="24"/>
                <w:szCs w:val="24"/>
              </w:rPr>
              <w:t>поездочки</w:t>
            </w:r>
            <w:proofErr w:type="spellEnd"/>
            <w:r w:rsidRPr="00626514">
              <w:rPr>
                <w:sz w:val="24"/>
                <w:szCs w:val="24"/>
              </w:rPr>
              <w:t>»</w:t>
            </w:r>
            <w:r w:rsidR="00432FAE" w:rsidRPr="00626514">
              <w:rPr>
                <w:sz w:val="24"/>
                <w:szCs w:val="24"/>
              </w:rPr>
              <w:t xml:space="preserve"> </w:t>
            </w:r>
          </w:p>
          <w:p w:rsidR="00432FAE" w:rsidRPr="00626514" w:rsidRDefault="00E7367A" w:rsidP="00432FAE">
            <w:pPr>
              <w:rPr>
                <w:sz w:val="24"/>
                <w:szCs w:val="24"/>
              </w:rPr>
            </w:pPr>
            <w:r w:rsidRPr="00626514">
              <w:rPr>
                <w:sz w:val="24"/>
                <w:szCs w:val="24"/>
              </w:rPr>
              <w:t>Иль</w:t>
            </w:r>
            <w:r w:rsidRPr="00626514">
              <w:rPr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626514">
              <w:rPr>
                <w:sz w:val="24"/>
                <w:szCs w:val="24"/>
              </w:rPr>
              <w:t>поездочки</w:t>
            </w:r>
            <w:proofErr w:type="spellEnd"/>
            <w:r w:rsidRPr="00626514">
              <w:rPr>
                <w:sz w:val="24"/>
                <w:szCs w:val="24"/>
              </w:rPr>
              <w:t>»</w:t>
            </w:r>
          </w:p>
          <w:p w:rsidR="00432FAE" w:rsidRPr="00626514" w:rsidRDefault="00432FAE" w:rsidP="00432FAE">
            <w:pPr>
              <w:rPr>
                <w:sz w:val="24"/>
                <w:szCs w:val="24"/>
              </w:rPr>
            </w:pPr>
            <w:r w:rsidRPr="00626514">
              <w:rPr>
                <w:sz w:val="24"/>
                <w:szCs w:val="24"/>
              </w:rPr>
              <w:t xml:space="preserve">«Три поездки Ильи Муромца» </w:t>
            </w:r>
          </w:p>
          <w:p w:rsidR="00432FAE" w:rsidRPr="00626514" w:rsidRDefault="00432FAE" w:rsidP="00432FAE">
            <w:pPr>
              <w:rPr>
                <w:sz w:val="24"/>
                <w:szCs w:val="24"/>
              </w:rPr>
            </w:pPr>
            <w:r w:rsidRPr="00626514">
              <w:rPr>
                <w:sz w:val="24"/>
                <w:szCs w:val="24"/>
              </w:rPr>
              <w:t xml:space="preserve">Летописи.  «И повесил Олег щит свой на вратах Царьграда»; «И вспомнил Олег коня своего» </w:t>
            </w:r>
          </w:p>
          <w:p w:rsidR="00432FAE" w:rsidRPr="00626514" w:rsidRDefault="00432FAE" w:rsidP="00432FAE">
            <w:pPr>
              <w:rPr>
                <w:sz w:val="24"/>
                <w:szCs w:val="24"/>
              </w:rPr>
            </w:pPr>
            <w:r w:rsidRPr="00626514">
              <w:rPr>
                <w:sz w:val="24"/>
                <w:szCs w:val="24"/>
              </w:rPr>
              <w:t>Житийная литература. «Житие Сергия Радонежского» -</w:t>
            </w:r>
            <w:r w:rsidRPr="00626514">
              <w:rPr>
                <w:spacing w:val="-2"/>
                <w:sz w:val="24"/>
                <w:szCs w:val="24"/>
              </w:rPr>
              <w:t xml:space="preserve"> памятник древне</w:t>
            </w:r>
            <w:r w:rsidRPr="00626514">
              <w:rPr>
                <w:spacing w:val="-2"/>
                <w:sz w:val="24"/>
                <w:szCs w:val="24"/>
              </w:rPr>
              <w:softHyphen/>
            </w:r>
            <w:r w:rsidRPr="00626514">
              <w:rPr>
                <w:sz w:val="24"/>
                <w:szCs w:val="24"/>
              </w:rPr>
              <w:t>русской литера</w:t>
            </w:r>
            <w:r w:rsidRPr="00626514">
              <w:rPr>
                <w:sz w:val="24"/>
                <w:szCs w:val="24"/>
              </w:rPr>
              <w:softHyphen/>
              <w:t>туры</w:t>
            </w:r>
          </w:p>
          <w:p w:rsidR="00E7367A" w:rsidRPr="00626514" w:rsidRDefault="00432FAE" w:rsidP="00CC7ACC">
            <w:pPr>
              <w:rPr>
                <w:sz w:val="24"/>
                <w:szCs w:val="24"/>
              </w:rPr>
            </w:pPr>
            <w:r w:rsidRPr="00626514">
              <w:rPr>
                <w:sz w:val="24"/>
                <w:szCs w:val="24"/>
              </w:rPr>
              <w:t>«Поговорим о самом главном»</w:t>
            </w:r>
          </w:p>
          <w:p w:rsidR="00432FAE" w:rsidRPr="00626514" w:rsidRDefault="00432FAE" w:rsidP="00CC7ACC">
            <w:pPr>
              <w:rPr>
                <w:b/>
                <w:bCs/>
                <w:sz w:val="24"/>
                <w:szCs w:val="24"/>
              </w:rPr>
            </w:pPr>
            <w:r w:rsidRPr="00626514">
              <w:rPr>
                <w:sz w:val="24"/>
                <w:szCs w:val="24"/>
              </w:rPr>
              <w:t xml:space="preserve">Обобщение по </w:t>
            </w:r>
            <w:r w:rsidRPr="00626514">
              <w:rPr>
                <w:spacing w:val="-1"/>
                <w:sz w:val="24"/>
                <w:szCs w:val="24"/>
              </w:rPr>
              <w:t>разделу «Летопи</w:t>
            </w:r>
            <w:r w:rsidRPr="00626514">
              <w:rPr>
                <w:spacing w:val="-2"/>
                <w:sz w:val="24"/>
                <w:szCs w:val="24"/>
              </w:rPr>
              <w:t>си. Былины. Жи</w:t>
            </w:r>
            <w:r w:rsidRPr="00626514">
              <w:rPr>
                <w:sz w:val="24"/>
                <w:szCs w:val="24"/>
              </w:rPr>
              <w:t>тия»</w:t>
            </w:r>
          </w:p>
        </w:tc>
      </w:tr>
      <w:tr w:rsidR="00E7367A" w:rsidRPr="00626514" w:rsidTr="00432FAE">
        <w:trPr>
          <w:gridAfter w:val="1"/>
          <w:wAfter w:w="3559" w:type="dxa"/>
        </w:trPr>
        <w:tc>
          <w:tcPr>
            <w:tcW w:w="6299" w:type="dxa"/>
          </w:tcPr>
          <w:p w:rsidR="00E7367A" w:rsidRPr="00626514" w:rsidRDefault="00432FAE" w:rsidP="00432FAE">
            <w:pPr>
              <w:rPr>
                <w:b/>
                <w:bCs/>
                <w:sz w:val="24"/>
                <w:szCs w:val="24"/>
              </w:rPr>
            </w:pPr>
            <w:r w:rsidRPr="00626514">
              <w:rPr>
                <w:b/>
                <w:sz w:val="24"/>
                <w:szCs w:val="24"/>
              </w:rPr>
              <w:t>Чудесный мир классики (21 часов)</w:t>
            </w:r>
          </w:p>
        </w:tc>
      </w:tr>
    </w:tbl>
    <w:p w:rsidR="00E7367A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«Что уже знаем и умеем. В мире книг»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pacing w:val="-1"/>
          <w:sz w:val="24"/>
          <w:szCs w:val="24"/>
        </w:rPr>
      </w:pPr>
      <w:r w:rsidRPr="00626514">
        <w:rPr>
          <w:sz w:val="24"/>
          <w:szCs w:val="24"/>
        </w:rPr>
        <w:t>А. С. Пушкин. Подготовка сообщения о</w:t>
      </w:r>
      <w:r w:rsidRPr="00626514">
        <w:rPr>
          <w:spacing w:val="-1"/>
          <w:sz w:val="24"/>
          <w:szCs w:val="24"/>
        </w:rPr>
        <w:t xml:space="preserve"> А.С. Пушкине 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pacing w:val="-1"/>
          <w:sz w:val="24"/>
          <w:szCs w:val="24"/>
        </w:rPr>
        <w:t xml:space="preserve"> А.С. Пуш</w:t>
      </w:r>
      <w:r w:rsidRPr="00626514">
        <w:rPr>
          <w:sz w:val="24"/>
          <w:szCs w:val="24"/>
        </w:rPr>
        <w:t>кин «Няне», «Туча», «Унылая пора!»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А.С. Пушкин «Сказка о мертвой царевне и о семи богатырях»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М.Ю. Лермонтов. Подготовка сообщения о М.Ю. Лермонтов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lastRenderedPageBreak/>
        <w:t>М.Ю. Лермонтов «</w:t>
      </w:r>
      <w:proofErr w:type="spellStart"/>
      <w:r w:rsidRPr="00626514">
        <w:rPr>
          <w:sz w:val="24"/>
          <w:szCs w:val="24"/>
        </w:rPr>
        <w:t>Ашик-Кериб</w:t>
      </w:r>
      <w:proofErr w:type="spellEnd"/>
      <w:r w:rsidRPr="00626514">
        <w:rPr>
          <w:sz w:val="24"/>
          <w:szCs w:val="24"/>
        </w:rPr>
        <w:t>»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Л.Н. Толстой. Подготовка сообщения о Л.Н. Толстом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Л.Н. Толстой «Детство» (глава 15 (в сокращении)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Л.Н. Толстой «Детство» (глава 19 (в сокращении)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А.П. Чехов. Подготовка сообщения о А.П. Чехове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А.П. Чехов «Мальчики»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«Поговорим о самом главном»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Обобщение по </w:t>
      </w:r>
      <w:r w:rsidRPr="00626514">
        <w:rPr>
          <w:spacing w:val="-1"/>
          <w:sz w:val="24"/>
          <w:szCs w:val="24"/>
        </w:rPr>
        <w:t>разделу «</w:t>
      </w:r>
      <w:r w:rsidRPr="00626514">
        <w:rPr>
          <w:sz w:val="24"/>
          <w:szCs w:val="24"/>
        </w:rPr>
        <w:t>Чудесный мир классики»</w:t>
      </w:r>
    </w:p>
    <w:p w:rsidR="00432FAE" w:rsidRPr="00626514" w:rsidRDefault="00432FAE" w:rsidP="000D2114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626514">
        <w:rPr>
          <w:b/>
          <w:sz w:val="24"/>
          <w:szCs w:val="24"/>
        </w:rPr>
        <w:t>Поэтическая тетрадь (8 часов)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626514">
        <w:rPr>
          <w:sz w:val="24"/>
          <w:szCs w:val="24"/>
        </w:rPr>
        <w:t>«Что уже знаем и умеем. В мире книг»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Ф.И. Тютчев </w:t>
      </w:r>
      <w:r w:rsidRPr="00626514">
        <w:rPr>
          <w:spacing w:val="-2"/>
          <w:sz w:val="24"/>
          <w:szCs w:val="24"/>
        </w:rPr>
        <w:t>«Еще земли печа</w:t>
      </w:r>
      <w:r w:rsidRPr="00626514">
        <w:rPr>
          <w:sz w:val="24"/>
          <w:szCs w:val="24"/>
        </w:rPr>
        <w:t>лен вид...», «Как неожиданно и ярко…»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К. Ушинский «Четыре желания»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pacing w:val="-1"/>
          <w:sz w:val="24"/>
          <w:szCs w:val="24"/>
        </w:rPr>
        <w:t xml:space="preserve">А.А. Фет </w:t>
      </w:r>
      <w:r w:rsidRPr="00626514">
        <w:rPr>
          <w:sz w:val="24"/>
          <w:szCs w:val="24"/>
        </w:rPr>
        <w:t xml:space="preserve">«Весенний дождь», «Бабочка» 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 </w:t>
      </w:r>
      <w:r w:rsidRPr="00626514">
        <w:rPr>
          <w:spacing w:val="-1"/>
          <w:sz w:val="24"/>
          <w:szCs w:val="24"/>
        </w:rPr>
        <w:t>Е.А. Баратынский</w:t>
      </w:r>
      <w:r w:rsidRPr="00626514">
        <w:rPr>
          <w:sz w:val="24"/>
          <w:szCs w:val="24"/>
        </w:rPr>
        <w:t xml:space="preserve"> «Весна, весна! Как воздух чист!..», «Где сладкий шепот...»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pacing w:val="-1"/>
          <w:sz w:val="24"/>
          <w:szCs w:val="24"/>
        </w:rPr>
      </w:pPr>
      <w:r w:rsidRPr="00626514">
        <w:rPr>
          <w:spacing w:val="-1"/>
          <w:sz w:val="24"/>
          <w:szCs w:val="24"/>
        </w:rPr>
        <w:t>И.С. Никитин «В синем небе…», Н.А. Некрасов «Саша»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pacing w:val="-1"/>
          <w:sz w:val="24"/>
          <w:szCs w:val="24"/>
        </w:rPr>
      </w:pPr>
      <w:r w:rsidRPr="00626514">
        <w:rPr>
          <w:spacing w:val="-1"/>
          <w:sz w:val="24"/>
          <w:szCs w:val="24"/>
        </w:rPr>
        <w:t>И.А. Бунин «Листопад»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Обобщение по </w:t>
      </w:r>
      <w:r w:rsidRPr="00626514">
        <w:rPr>
          <w:spacing w:val="-1"/>
          <w:sz w:val="24"/>
          <w:szCs w:val="24"/>
        </w:rPr>
        <w:t>разделу «</w:t>
      </w:r>
      <w:r w:rsidRPr="00626514">
        <w:rPr>
          <w:sz w:val="24"/>
          <w:szCs w:val="24"/>
        </w:rPr>
        <w:t>Поэтическая тетрадь»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b/>
          <w:sz w:val="24"/>
          <w:szCs w:val="24"/>
        </w:rPr>
        <w:t>Литературные сказки (13 часов)</w:t>
      </w:r>
    </w:p>
    <w:p w:rsidR="00744149" w:rsidRPr="00626514" w:rsidRDefault="00744149" w:rsidP="00744149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«Что уже знаем и умеем. В мире книг»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В.Ф. Одоевский «Городок в табакерке»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П. Бажов «Серебряное копытце»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pacing w:val="-1"/>
          <w:sz w:val="24"/>
          <w:szCs w:val="24"/>
        </w:rPr>
        <w:t xml:space="preserve">С.Т. Аксаков </w:t>
      </w:r>
      <w:r w:rsidRPr="00626514">
        <w:rPr>
          <w:spacing w:val="-2"/>
          <w:sz w:val="24"/>
          <w:szCs w:val="24"/>
        </w:rPr>
        <w:t>«Аленький цвето</w:t>
      </w:r>
      <w:r w:rsidRPr="00626514">
        <w:rPr>
          <w:sz w:val="24"/>
          <w:szCs w:val="24"/>
        </w:rPr>
        <w:t>чек»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Обобщение по </w:t>
      </w:r>
      <w:r w:rsidRPr="00626514">
        <w:rPr>
          <w:spacing w:val="-1"/>
          <w:sz w:val="24"/>
          <w:szCs w:val="24"/>
        </w:rPr>
        <w:t>разделу «Литературные сказки</w:t>
      </w:r>
      <w:r w:rsidRPr="00626514">
        <w:rPr>
          <w:sz w:val="24"/>
          <w:szCs w:val="24"/>
        </w:rPr>
        <w:t>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b/>
          <w:sz w:val="24"/>
          <w:szCs w:val="24"/>
        </w:rPr>
        <w:t>Делу время – потехе час (9 часов)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«Что уже знаем и умеем. В мире книг»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Е.Л. Шварц «Сказка о потерянном времени»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pacing w:val="-2"/>
          <w:sz w:val="24"/>
          <w:szCs w:val="24"/>
        </w:rPr>
      </w:pPr>
      <w:r w:rsidRPr="00626514">
        <w:rPr>
          <w:spacing w:val="-1"/>
          <w:sz w:val="24"/>
          <w:szCs w:val="24"/>
        </w:rPr>
        <w:t xml:space="preserve">В.Ю. Драгунский </w:t>
      </w:r>
      <w:r w:rsidRPr="00626514">
        <w:rPr>
          <w:spacing w:val="-2"/>
          <w:sz w:val="24"/>
          <w:szCs w:val="24"/>
        </w:rPr>
        <w:t>«Главные реки»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«Поговорим о самом главном»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В.В. </w:t>
      </w:r>
      <w:proofErr w:type="spellStart"/>
      <w:r w:rsidRPr="00626514">
        <w:rPr>
          <w:sz w:val="24"/>
          <w:szCs w:val="24"/>
        </w:rPr>
        <w:t>Голявкин</w:t>
      </w:r>
      <w:proofErr w:type="spellEnd"/>
      <w:r w:rsidRPr="00626514">
        <w:rPr>
          <w:sz w:val="24"/>
          <w:szCs w:val="24"/>
        </w:rPr>
        <w:t xml:space="preserve"> «Никакой я горчицы не ел»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Обобщение по разделу «Делу время – потехе час»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626514">
        <w:rPr>
          <w:b/>
          <w:sz w:val="24"/>
          <w:szCs w:val="24"/>
        </w:rPr>
        <w:t>Страна детства (7 часов)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«Что уже знаем и умеем. В мире книг»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Б.С. Житков «Как я ловил человечков»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pacing w:val="-2"/>
          <w:sz w:val="24"/>
          <w:szCs w:val="24"/>
        </w:rPr>
      </w:pPr>
      <w:r w:rsidRPr="00626514">
        <w:rPr>
          <w:spacing w:val="-1"/>
          <w:sz w:val="24"/>
          <w:szCs w:val="24"/>
        </w:rPr>
        <w:t xml:space="preserve">К.Г. Паустовский </w:t>
      </w:r>
      <w:r w:rsidRPr="00626514">
        <w:rPr>
          <w:spacing w:val="-2"/>
          <w:sz w:val="24"/>
          <w:szCs w:val="24"/>
        </w:rPr>
        <w:t>«Корзина с еловыми шишками»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pacing w:val="-1"/>
          <w:sz w:val="24"/>
          <w:szCs w:val="24"/>
        </w:rPr>
      </w:pPr>
      <w:r w:rsidRPr="00626514">
        <w:rPr>
          <w:spacing w:val="-1"/>
          <w:sz w:val="24"/>
          <w:szCs w:val="24"/>
        </w:rPr>
        <w:t>М.М. Зощенко «Елка»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Обобщение по </w:t>
      </w:r>
      <w:r w:rsidRPr="00626514">
        <w:rPr>
          <w:spacing w:val="-1"/>
          <w:sz w:val="24"/>
          <w:szCs w:val="24"/>
        </w:rPr>
        <w:t xml:space="preserve">разделу «Страна </w:t>
      </w:r>
      <w:r w:rsidRPr="00626514">
        <w:rPr>
          <w:sz w:val="24"/>
          <w:szCs w:val="24"/>
        </w:rPr>
        <w:t>детства»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626514">
        <w:rPr>
          <w:b/>
          <w:sz w:val="24"/>
          <w:szCs w:val="24"/>
        </w:rPr>
        <w:t>Поэтическая тетрадь (4 часа)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«Что уже знаем и умеем. В мире книг»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М. Цветаева «Наши царства», «Бежит тропинка с бугорка…»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С.А. Есенин «Бабушкины сказки»</w:t>
      </w:r>
    </w:p>
    <w:p w:rsidR="00744149" w:rsidRPr="00626514" w:rsidRDefault="00744149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Обобщение по разделу «Поэтическая тетрадь»</w:t>
      </w:r>
    </w:p>
    <w:p w:rsidR="00744149" w:rsidRPr="00626514" w:rsidRDefault="00A635C2" w:rsidP="000D2114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626514">
        <w:rPr>
          <w:b/>
          <w:sz w:val="24"/>
          <w:szCs w:val="24"/>
        </w:rPr>
        <w:t>Природа и мы (10 часов)</w:t>
      </w:r>
    </w:p>
    <w:p w:rsidR="00A635C2" w:rsidRPr="00626514" w:rsidRDefault="00A635C2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«Что уже знаем и умеем. В мире книг»</w:t>
      </w:r>
    </w:p>
    <w:p w:rsidR="00A635C2" w:rsidRPr="00626514" w:rsidRDefault="00A635C2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Д.Н. Мамин-Сибиряк «Приёмыш»</w:t>
      </w:r>
    </w:p>
    <w:p w:rsidR="00A635C2" w:rsidRPr="00626514" w:rsidRDefault="00A635C2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С. Есенин «Лебедушка»</w:t>
      </w:r>
    </w:p>
    <w:p w:rsidR="00A635C2" w:rsidRPr="00626514" w:rsidRDefault="00A635C2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М.М. Пришвин «Выскочка»</w:t>
      </w:r>
    </w:p>
    <w:p w:rsidR="00A635C2" w:rsidRPr="00626514" w:rsidRDefault="00A635C2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А.И. Куприн «Барбос и </w:t>
      </w:r>
      <w:proofErr w:type="spellStart"/>
      <w:r w:rsidRPr="00626514">
        <w:rPr>
          <w:sz w:val="24"/>
          <w:szCs w:val="24"/>
        </w:rPr>
        <w:t>Жулька</w:t>
      </w:r>
      <w:proofErr w:type="spellEnd"/>
      <w:r w:rsidRPr="00626514">
        <w:rPr>
          <w:sz w:val="24"/>
          <w:szCs w:val="24"/>
        </w:rPr>
        <w:t>»</w:t>
      </w:r>
    </w:p>
    <w:p w:rsidR="00744149" w:rsidRPr="00626514" w:rsidRDefault="00A635C2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В.П. Астафьев «</w:t>
      </w:r>
      <w:proofErr w:type="spellStart"/>
      <w:r w:rsidRPr="00626514">
        <w:rPr>
          <w:sz w:val="24"/>
          <w:szCs w:val="24"/>
        </w:rPr>
        <w:t>Стрижонок</w:t>
      </w:r>
      <w:proofErr w:type="spellEnd"/>
      <w:r w:rsidRPr="00626514">
        <w:rPr>
          <w:sz w:val="24"/>
          <w:szCs w:val="24"/>
        </w:rPr>
        <w:t xml:space="preserve"> Скрип»</w:t>
      </w:r>
    </w:p>
    <w:p w:rsidR="00A635C2" w:rsidRPr="00626514" w:rsidRDefault="00A635C2" w:rsidP="00A635C2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Обобщение по </w:t>
      </w:r>
      <w:r w:rsidRPr="00626514">
        <w:rPr>
          <w:spacing w:val="-1"/>
          <w:sz w:val="24"/>
          <w:szCs w:val="24"/>
        </w:rPr>
        <w:t>разделу «Природа и мы</w:t>
      </w:r>
      <w:r w:rsidRPr="00626514">
        <w:rPr>
          <w:sz w:val="24"/>
          <w:szCs w:val="24"/>
        </w:rPr>
        <w:t>»</w:t>
      </w:r>
    </w:p>
    <w:p w:rsidR="00626514" w:rsidRPr="00626514" w:rsidRDefault="00626514" w:rsidP="00A635C2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626514">
        <w:rPr>
          <w:b/>
          <w:sz w:val="24"/>
          <w:szCs w:val="24"/>
        </w:rPr>
        <w:t>Родина (4 часа)</w:t>
      </w:r>
    </w:p>
    <w:p w:rsidR="00744149" w:rsidRPr="00626514" w:rsidRDefault="00626514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«Что уже знаем и умеем. В мире книг»</w:t>
      </w:r>
    </w:p>
    <w:p w:rsidR="00744149" w:rsidRPr="00626514" w:rsidRDefault="00626514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И.С. Никитин «Русь»</w:t>
      </w:r>
    </w:p>
    <w:p w:rsidR="00626514" w:rsidRPr="00626514" w:rsidRDefault="00626514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С.Д. Дрожжин «Родине», А.В. </w:t>
      </w:r>
      <w:proofErr w:type="spellStart"/>
      <w:r w:rsidRPr="00626514">
        <w:rPr>
          <w:sz w:val="24"/>
          <w:szCs w:val="24"/>
        </w:rPr>
        <w:t>Жигулин</w:t>
      </w:r>
      <w:proofErr w:type="spellEnd"/>
      <w:r w:rsidRPr="00626514">
        <w:rPr>
          <w:sz w:val="24"/>
          <w:szCs w:val="24"/>
        </w:rPr>
        <w:t xml:space="preserve"> «О, Родина! В неярком блеске…»  </w:t>
      </w:r>
    </w:p>
    <w:p w:rsidR="00744149" w:rsidRPr="00626514" w:rsidRDefault="00626514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Обобщение по разделу «Родина»</w:t>
      </w:r>
    </w:p>
    <w:p w:rsidR="00626514" w:rsidRPr="00626514" w:rsidRDefault="00626514" w:rsidP="000D2114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626514">
        <w:rPr>
          <w:b/>
          <w:sz w:val="24"/>
          <w:szCs w:val="24"/>
        </w:rPr>
        <w:t>Страна Фантазия (5 часа)</w:t>
      </w:r>
    </w:p>
    <w:p w:rsidR="00626514" w:rsidRPr="00626514" w:rsidRDefault="00626514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Е. С. Велтистов «Приключения Электроника»</w:t>
      </w:r>
    </w:p>
    <w:p w:rsidR="00626514" w:rsidRPr="00626514" w:rsidRDefault="00626514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Кир Булычёв «Путешествие Алисы»</w:t>
      </w:r>
    </w:p>
    <w:p w:rsidR="00626514" w:rsidRPr="00626514" w:rsidRDefault="00626514" w:rsidP="000D21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Обобщение по разделу «Страна Фантазия»</w:t>
      </w:r>
    </w:p>
    <w:p w:rsidR="00626514" w:rsidRPr="00626514" w:rsidRDefault="00626514" w:rsidP="000D2114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626514">
        <w:rPr>
          <w:b/>
          <w:sz w:val="24"/>
          <w:szCs w:val="24"/>
        </w:rPr>
        <w:t>Зарубежная литература (9 часов)</w:t>
      </w:r>
    </w:p>
    <w:p w:rsidR="00626514" w:rsidRPr="00626514" w:rsidRDefault="00626514" w:rsidP="00626514">
      <w:pPr>
        <w:pStyle w:val="TableParagraph"/>
        <w:spacing w:line="276" w:lineRule="auto"/>
        <w:ind w:right="88"/>
        <w:rPr>
          <w:sz w:val="24"/>
          <w:szCs w:val="24"/>
        </w:rPr>
      </w:pPr>
      <w:r w:rsidRPr="00626514">
        <w:rPr>
          <w:sz w:val="24"/>
          <w:szCs w:val="24"/>
        </w:rPr>
        <w:t>«Что уже знаем и умеем»</w:t>
      </w:r>
    </w:p>
    <w:p w:rsidR="00626514" w:rsidRPr="00626514" w:rsidRDefault="00626514" w:rsidP="006265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Д. Свифт «Путешествие Гулливера»  </w:t>
      </w:r>
    </w:p>
    <w:p w:rsidR="00626514" w:rsidRPr="00626514" w:rsidRDefault="00626514" w:rsidP="006265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Г.Х. Андерсен «Русалочка»  </w:t>
      </w:r>
    </w:p>
    <w:p w:rsidR="00626514" w:rsidRPr="00626514" w:rsidRDefault="00626514" w:rsidP="006265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М. Твен «Приключения Тома </w:t>
      </w:r>
      <w:proofErr w:type="spellStart"/>
      <w:r w:rsidRPr="00626514">
        <w:rPr>
          <w:sz w:val="24"/>
          <w:szCs w:val="24"/>
        </w:rPr>
        <w:t>Сойера</w:t>
      </w:r>
      <w:proofErr w:type="spellEnd"/>
      <w:r w:rsidRPr="00626514">
        <w:rPr>
          <w:sz w:val="24"/>
          <w:szCs w:val="24"/>
        </w:rPr>
        <w:t>»</w:t>
      </w:r>
    </w:p>
    <w:p w:rsidR="00626514" w:rsidRPr="00626514" w:rsidRDefault="00626514" w:rsidP="006265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Обобщение по разделу «Зарубежная литература»</w:t>
      </w:r>
    </w:p>
    <w:p w:rsidR="00626514" w:rsidRPr="00626514" w:rsidRDefault="00626514" w:rsidP="00626514">
      <w:pPr>
        <w:widowControl/>
        <w:autoSpaceDE/>
        <w:autoSpaceDN/>
        <w:ind w:right="180"/>
        <w:contextualSpacing/>
        <w:jc w:val="both"/>
        <w:rPr>
          <w:b/>
          <w:w w:val="95"/>
          <w:sz w:val="24"/>
          <w:szCs w:val="24"/>
        </w:rPr>
      </w:pPr>
      <w:r w:rsidRPr="00626514">
        <w:rPr>
          <w:b/>
          <w:w w:val="95"/>
          <w:sz w:val="24"/>
          <w:szCs w:val="24"/>
        </w:rPr>
        <w:t>Резервный урок (1 ч)</w:t>
      </w:r>
    </w:p>
    <w:p w:rsidR="00626514" w:rsidRDefault="00626514" w:rsidP="006265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Ознакомление со списком книг на лето</w:t>
      </w:r>
    </w:p>
    <w:p w:rsidR="00FC3254" w:rsidRPr="00626514" w:rsidRDefault="00FC3254" w:rsidP="00626514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</w:p>
    <w:p w:rsidR="000D2114" w:rsidRPr="00626514" w:rsidRDefault="000D2114" w:rsidP="00FC3254">
      <w:pPr>
        <w:widowControl/>
        <w:autoSpaceDE/>
        <w:autoSpaceDN/>
        <w:ind w:right="180"/>
        <w:contextualSpacing/>
        <w:jc w:val="center"/>
        <w:rPr>
          <w:b/>
          <w:sz w:val="24"/>
          <w:szCs w:val="24"/>
        </w:rPr>
      </w:pPr>
      <w:r w:rsidRPr="00626514">
        <w:rPr>
          <w:b/>
          <w:sz w:val="24"/>
          <w:szCs w:val="24"/>
        </w:rPr>
        <w:t>Планируемые результаты освоения учебного предмета</w:t>
      </w:r>
    </w:p>
    <w:p w:rsidR="009C4867" w:rsidRPr="00626514" w:rsidRDefault="009C4867" w:rsidP="009C4867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626514">
        <w:rPr>
          <w:sz w:val="24"/>
          <w:szCs w:val="24"/>
        </w:rPr>
        <w:t>Реализация программы обеспечивает достижение следующих результатов.</w:t>
      </w:r>
    </w:p>
    <w:p w:rsidR="00CF797C" w:rsidRPr="00626514" w:rsidRDefault="009C4867" w:rsidP="00CF797C">
      <w:pPr>
        <w:jc w:val="both"/>
        <w:rPr>
          <w:sz w:val="24"/>
          <w:szCs w:val="24"/>
        </w:rPr>
      </w:pPr>
      <w:r w:rsidRPr="00626514">
        <w:rPr>
          <w:b/>
          <w:sz w:val="24"/>
          <w:szCs w:val="24"/>
        </w:rPr>
        <w:t>Личностные результаты:</w:t>
      </w:r>
    </w:p>
    <w:p w:rsidR="00CF797C" w:rsidRPr="00626514" w:rsidRDefault="00CF797C" w:rsidP="00CF797C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1.Осознание значимости чтения для своего дальнейшего развития и успешного обучения.</w:t>
      </w:r>
    </w:p>
    <w:p w:rsidR="00CF797C" w:rsidRPr="00626514" w:rsidRDefault="00CF797C" w:rsidP="00CF797C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2.Формирование потребности в систематическом чтении как средстве познания мира и самого себя.</w:t>
      </w:r>
    </w:p>
    <w:p w:rsidR="00CF797C" w:rsidRPr="00626514" w:rsidRDefault="00CF797C" w:rsidP="00CF797C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3.Формирование общероссийских гражданских и патриотических ценностей.</w:t>
      </w:r>
    </w:p>
    <w:p w:rsidR="00CF797C" w:rsidRPr="00626514" w:rsidRDefault="00CF797C" w:rsidP="00CF797C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4.Формирование гуманистических ценностных ориентаций.</w:t>
      </w:r>
    </w:p>
    <w:p w:rsidR="00CF797C" w:rsidRPr="00626514" w:rsidRDefault="00CF797C" w:rsidP="00CF797C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5.Формирование уважительного отношения к иному мнению, истории и культуре других народов России.</w:t>
      </w:r>
    </w:p>
    <w:p w:rsidR="00CF797C" w:rsidRPr="00626514" w:rsidRDefault="00CF797C" w:rsidP="00CF797C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6.Развитие духовных качеств и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F797C" w:rsidRPr="00626514" w:rsidRDefault="00CF797C" w:rsidP="00CF797C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7.Формирование знаний основных моральных норм русского народа и других народов России.</w:t>
      </w:r>
    </w:p>
    <w:p w:rsidR="009C4867" w:rsidRPr="00626514" w:rsidRDefault="00CF797C" w:rsidP="00CF797C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8.Формирование уважительного отношения к семейным ценностям, любви к природе, понимание важности здорового образа жизни</w:t>
      </w:r>
      <w:r w:rsidR="00E7367A" w:rsidRPr="00626514">
        <w:rPr>
          <w:sz w:val="24"/>
          <w:szCs w:val="24"/>
        </w:rPr>
        <w:t>.</w:t>
      </w:r>
    </w:p>
    <w:p w:rsidR="00E7367A" w:rsidRPr="00626514" w:rsidRDefault="00E7367A" w:rsidP="00E7367A">
      <w:pPr>
        <w:jc w:val="both"/>
        <w:rPr>
          <w:b/>
          <w:sz w:val="24"/>
          <w:szCs w:val="24"/>
        </w:rPr>
      </w:pPr>
      <w:r w:rsidRPr="00626514">
        <w:rPr>
          <w:b/>
          <w:sz w:val="24"/>
          <w:szCs w:val="24"/>
        </w:rPr>
        <w:t xml:space="preserve">Предметные результаты: </w:t>
      </w:r>
    </w:p>
    <w:p w:rsidR="00E7367A" w:rsidRPr="00626514" w:rsidRDefault="00E7367A" w:rsidP="00E7367A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1.Овладение техникой чтения вслух и про себя.</w:t>
      </w:r>
    </w:p>
    <w:p w:rsidR="00E7367A" w:rsidRPr="00626514" w:rsidRDefault="00E7367A" w:rsidP="00E7367A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2.Овладение приемами понимания прочитанного и прослушанного произведения.</w:t>
      </w:r>
    </w:p>
    <w:p w:rsidR="00E7367A" w:rsidRPr="00626514" w:rsidRDefault="00E7367A" w:rsidP="00E7367A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3.Овладение умением устно передавать содержание текста по плану, отвечать на вопросы по содержанию произведения; формулировать главную мысль произведения и собственное отношение к прочитанному художественному тексту.</w:t>
      </w:r>
    </w:p>
    <w:p w:rsidR="00E7367A" w:rsidRPr="00626514" w:rsidRDefault="00E7367A" w:rsidP="00E7367A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4.Умение формулировать главную мысль произведения и собственное отношение к прочитанному художественному тексту.</w:t>
      </w:r>
    </w:p>
    <w:p w:rsidR="00E7367A" w:rsidRPr="00626514" w:rsidRDefault="00E7367A" w:rsidP="00E7367A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5.Умение декламировать (читать наизусть) стихотворные произведения.</w:t>
      </w:r>
    </w:p>
    <w:p w:rsidR="00E7367A" w:rsidRPr="00626514" w:rsidRDefault="00E7367A" w:rsidP="00E7367A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6.Умение самостоятельно выбирать интересующую литературу, пользоваться справочными источниками для получения дополнительной информации.</w:t>
      </w:r>
    </w:p>
    <w:p w:rsidR="00E7367A" w:rsidRPr="00626514" w:rsidRDefault="00E7367A" w:rsidP="00E7367A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7.Овладение логическими действиями сравнения, анализа, обобщения; установление причинно-следственных связей в текстах.</w:t>
      </w:r>
    </w:p>
    <w:p w:rsidR="00E7367A" w:rsidRPr="00626514" w:rsidRDefault="00E7367A" w:rsidP="00E7367A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8.Овладение элементарными литературными знаниями.</w:t>
      </w:r>
    </w:p>
    <w:p w:rsidR="00CF797C" w:rsidRPr="00626514" w:rsidRDefault="00CF797C" w:rsidP="00CF797C">
      <w:pPr>
        <w:rPr>
          <w:b/>
          <w:sz w:val="24"/>
          <w:szCs w:val="24"/>
        </w:rPr>
      </w:pPr>
      <w:proofErr w:type="spellStart"/>
      <w:r w:rsidRPr="00626514">
        <w:rPr>
          <w:b/>
          <w:sz w:val="24"/>
          <w:szCs w:val="24"/>
        </w:rPr>
        <w:t>Метапредметные</w:t>
      </w:r>
      <w:proofErr w:type="spellEnd"/>
      <w:r w:rsidRPr="00626514">
        <w:rPr>
          <w:b/>
          <w:sz w:val="24"/>
          <w:szCs w:val="24"/>
        </w:rPr>
        <w:t xml:space="preserve"> результаты:</w:t>
      </w:r>
    </w:p>
    <w:p w:rsidR="00CF797C" w:rsidRPr="00626514" w:rsidRDefault="00CF797C" w:rsidP="00CF797C">
      <w:pPr>
        <w:jc w:val="both"/>
        <w:rPr>
          <w:sz w:val="24"/>
          <w:szCs w:val="24"/>
        </w:rPr>
      </w:pPr>
      <w:r w:rsidRPr="00626514">
        <w:rPr>
          <w:i/>
          <w:sz w:val="24"/>
          <w:szCs w:val="24"/>
        </w:rPr>
        <w:t>Регулятивные УУД:</w:t>
      </w:r>
      <w:r w:rsidRPr="00626514">
        <w:rPr>
          <w:sz w:val="24"/>
          <w:szCs w:val="24"/>
        </w:rPr>
        <w:t xml:space="preserve"> понимать и принимать учебную задачу; использовать определённые учителем (учебником) ориентиры действия; осуществлять последовательность действий в соответствии с инструкцией; осуществлять самоконтроль при чтении.</w:t>
      </w:r>
    </w:p>
    <w:p w:rsidR="00CF797C" w:rsidRPr="00626514" w:rsidRDefault="00CF797C" w:rsidP="00CF797C">
      <w:pPr>
        <w:jc w:val="both"/>
        <w:rPr>
          <w:sz w:val="24"/>
          <w:szCs w:val="24"/>
        </w:rPr>
      </w:pPr>
      <w:r w:rsidRPr="00626514">
        <w:rPr>
          <w:i/>
          <w:sz w:val="24"/>
          <w:szCs w:val="24"/>
        </w:rPr>
        <w:t>Познавательные УУД:</w:t>
      </w:r>
      <w:r w:rsidRPr="00626514">
        <w:rPr>
          <w:sz w:val="24"/>
          <w:szCs w:val="24"/>
        </w:rPr>
        <w:t xml:space="preserve"> понимать прочитанное и находить в тексте нужные сведения; выявлять непонятные слова, определять их значение с помощью дополнительной литературы; ориентироваться в книге по обложке и по оглавлению; устанавливать элементарную логическую причинно-следственную связь событий и действий героев произведений; сравнивать персонажей одного произведения и разных произведений по заданным критериям.</w:t>
      </w:r>
    </w:p>
    <w:p w:rsidR="00CF797C" w:rsidRDefault="00CF797C" w:rsidP="00CF797C">
      <w:pPr>
        <w:jc w:val="both"/>
        <w:rPr>
          <w:sz w:val="24"/>
          <w:szCs w:val="24"/>
        </w:rPr>
      </w:pPr>
      <w:r w:rsidRPr="00626514">
        <w:rPr>
          <w:i/>
          <w:sz w:val="24"/>
          <w:szCs w:val="24"/>
        </w:rPr>
        <w:t>Коммуникативные УУД:</w:t>
      </w:r>
      <w:r w:rsidRPr="00626514">
        <w:rPr>
          <w:b/>
          <w:i/>
          <w:sz w:val="24"/>
          <w:szCs w:val="24"/>
        </w:rPr>
        <w:t xml:space="preserve"> </w:t>
      </w:r>
      <w:r w:rsidRPr="00626514">
        <w:rPr>
          <w:sz w:val="24"/>
          <w:szCs w:val="24"/>
        </w:rPr>
        <w:t>участвовать в диалоге; слушать и понимать других, высказывать и аргументировать свою точку зрения, соблюдая правила речевого этикета; критично относиться к своему мнению, уметь взглянуть на ситуацию с другой позиции и договориться с людьми иных позиций; понимать и принимать точку зрения другого; участвовать в работе группы.</w:t>
      </w:r>
    </w:p>
    <w:p w:rsidR="00FC3254" w:rsidRPr="00626514" w:rsidRDefault="00FC3254" w:rsidP="00CF797C">
      <w:pPr>
        <w:jc w:val="both"/>
        <w:rPr>
          <w:sz w:val="24"/>
          <w:szCs w:val="24"/>
        </w:rPr>
      </w:pPr>
      <w:bookmarkStart w:id="0" w:name="_GoBack"/>
      <w:bookmarkEnd w:id="0"/>
    </w:p>
    <w:p w:rsidR="000D2114" w:rsidRPr="00626514" w:rsidRDefault="0059135E" w:rsidP="0059135E">
      <w:pPr>
        <w:pStyle w:val="a3"/>
        <w:spacing w:before="1"/>
        <w:ind w:left="0"/>
        <w:jc w:val="both"/>
        <w:rPr>
          <w:shd w:val="clear" w:color="auto" w:fill="FCFCFC"/>
        </w:rPr>
      </w:pPr>
      <w:r w:rsidRPr="00626514">
        <w:rPr>
          <w:b/>
          <w:shd w:val="clear" w:color="auto" w:fill="FCFCFC"/>
        </w:rPr>
        <w:t>Формы текущего контроля</w:t>
      </w:r>
      <w:r w:rsidRPr="00626514">
        <w:rPr>
          <w:shd w:val="clear" w:color="auto" w:fill="FCFCFC"/>
        </w:rPr>
        <w:t xml:space="preserve"> </w:t>
      </w:r>
    </w:p>
    <w:p w:rsidR="009C4867" w:rsidRPr="00626514" w:rsidRDefault="009C4867" w:rsidP="009C4867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Рекомендуемыми общими </w:t>
      </w:r>
      <w:r w:rsidRPr="00626514">
        <w:rPr>
          <w:b/>
          <w:sz w:val="24"/>
          <w:szCs w:val="24"/>
        </w:rPr>
        <w:t>критериями оценивания</w:t>
      </w:r>
      <w:r w:rsidRPr="00626514">
        <w:rPr>
          <w:sz w:val="24"/>
          <w:szCs w:val="24"/>
        </w:rPr>
        <w:t xml:space="preserve"> результативности обучения чтению является следующее:</w:t>
      </w:r>
    </w:p>
    <w:p w:rsidR="009C4867" w:rsidRPr="00626514" w:rsidRDefault="009C4867" w:rsidP="009C4867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1.Индивидуальный прогресс в совершенствовании правильности, беглости и способе чтения.</w:t>
      </w:r>
    </w:p>
    <w:p w:rsidR="009C4867" w:rsidRPr="00626514" w:rsidRDefault="009C4867" w:rsidP="009C4867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2.Индивидуальный прогресс в понимании содержания прочитанного.</w:t>
      </w:r>
    </w:p>
    <w:p w:rsidR="009C4867" w:rsidRPr="00626514" w:rsidRDefault="009C4867" w:rsidP="009C4867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3.Индивидуальный прогресс в выразительности чтения (соблюдение знаков препинания).</w:t>
      </w:r>
    </w:p>
    <w:p w:rsidR="009C4867" w:rsidRPr="00626514" w:rsidRDefault="009C4867" w:rsidP="009C4867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4.Индивидуальный прогресс в навыках работы с текстом.</w:t>
      </w:r>
    </w:p>
    <w:p w:rsidR="009C4867" w:rsidRPr="00626514" w:rsidRDefault="009C4867" w:rsidP="009C4867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5.Умение прочитать и понять инструкцию, содержащуюся в тексте задания и следовать ей.</w:t>
      </w:r>
    </w:p>
    <w:p w:rsidR="009C4867" w:rsidRPr="00626514" w:rsidRDefault="009C4867" w:rsidP="009C4867">
      <w:pPr>
        <w:jc w:val="both"/>
        <w:rPr>
          <w:sz w:val="24"/>
          <w:szCs w:val="24"/>
        </w:rPr>
      </w:pPr>
      <w:r w:rsidRPr="00626514">
        <w:rPr>
          <w:sz w:val="24"/>
          <w:szCs w:val="24"/>
        </w:rPr>
        <w:t>6.Ориентировка в книге и группе книг.</w:t>
      </w:r>
    </w:p>
    <w:p w:rsidR="009C4867" w:rsidRPr="00626514" w:rsidRDefault="009C4867" w:rsidP="009C4867">
      <w:pPr>
        <w:rPr>
          <w:sz w:val="24"/>
          <w:szCs w:val="24"/>
        </w:rPr>
      </w:pPr>
      <w:r w:rsidRPr="00626514">
        <w:rPr>
          <w:sz w:val="24"/>
          <w:szCs w:val="24"/>
        </w:rPr>
        <w:t xml:space="preserve">Рекомендуемыми </w:t>
      </w:r>
      <w:r w:rsidRPr="00626514">
        <w:rPr>
          <w:b/>
          <w:sz w:val="24"/>
          <w:szCs w:val="24"/>
        </w:rPr>
        <w:t>способами оценивания</w:t>
      </w:r>
      <w:r w:rsidRPr="00626514">
        <w:rPr>
          <w:sz w:val="24"/>
          <w:szCs w:val="24"/>
        </w:rPr>
        <w:t xml:space="preserve"> результативности обучения являются:</w:t>
      </w:r>
    </w:p>
    <w:p w:rsidR="009C4867" w:rsidRPr="00626514" w:rsidRDefault="009C4867" w:rsidP="009C4867">
      <w:pPr>
        <w:widowControl/>
        <w:autoSpaceDE/>
        <w:autoSpaceDN/>
        <w:spacing w:line="276" w:lineRule="auto"/>
        <w:rPr>
          <w:sz w:val="24"/>
          <w:szCs w:val="24"/>
        </w:rPr>
      </w:pPr>
      <w:r w:rsidRPr="00626514">
        <w:rPr>
          <w:sz w:val="24"/>
          <w:szCs w:val="24"/>
        </w:rPr>
        <w:t>1.Замер техники чтения по ее основным показателям (правильности, скорости, выразительности).</w:t>
      </w:r>
    </w:p>
    <w:p w:rsidR="009C4867" w:rsidRPr="00626514" w:rsidRDefault="009C4867" w:rsidP="009C4867">
      <w:pPr>
        <w:widowControl/>
        <w:autoSpaceDE/>
        <w:autoSpaceDN/>
        <w:spacing w:line="276" w:lineRule="auto"/>
        <w:rPr>
          <w:sz w:val="24"/>
          <w:szCs w:val="24"/>
        </w:rPr>
      </w:pPr>
      <w:r w:rsidRPr="00626514">
        <w:rPr>
          <w:sz w:val="24"/>
          <w:szCs w:val="24"/>
        </w:rPr>
        <w:t>2.Ответы обучающихся на вопросы по содержанию и жанровой принадлежности литературных произведений.</w:t>
      </w:r>
    </w:p>
    <w:p w:rsidR="009C4867" w:rsidRPr="00626514" w:rsidRDefault="009C4867" w:rsidP="009C4867">
      <w:pPr>
        <w:widowControl/>
        <w:autoSpaceDE/>
        <w:autoSpaceDN/>
        <w:spacing w:line="276" w:lineRule="auto"/>
        <w:rPr>
          <w:sz w:val="24"/>
          <w:szCs w:val="24"/>
        </w:rPr>
      </w:pPr>
      <w:r w:rsidRPr="00626514">
        <w:rPr>
          <w:sz w:val="24"/>
          <w:szCs w:val="24"/>
        </w:rPr>
        <w:t>3.Выполнение заданий на составление плана и пересказа текста.</w:t>
      </w:r>
    </w:p>
    <w:p w:rsidR="009C4867" w:rsidRPr="00626514" w:rsidRDefault="009C4867" w:rsidP="009C4867">
      <w:pPr>
        <w:widowControl/>
        <w:autoSpaceDE/>
        <w:autoSpaceDN/>
        <w:spacing w:line="276" w:lineRule="auto"/>
        <w:rPr>
          <w:sz w:val="24"/>
          <w:szCs w:val="24"/>
        </w:rPr>
      </w:pPr>
      <w:r w:rsidRPr="00626514">
        <w:rPr>
          <w:sz w:val="24"/>
          <w:szCs w:val="24"/>
        </w:rPr>
        <w:t>4.Выполнение заданий по ориентировке в книгах.</w:t>
      </w:r>
    </w:p>
    <w:p w:rsidR="009C4867" w:rsidRPr="00626514" w:rsidRDefault="009C4867" w:rsidP="009C4867">
      <w:pPr>
        <w:widowControl/>
        <w:autoSpaceDE/>
        <w:autoSpaceDN/>
        <w:spacing w:line="276" w:lineRule="auto"/>
        <w:rPr>
          <w:sz w:val="24"/>
          <w:szCs w:val="24"/>
        </w:rPr>
      </w:pPr>
      <w:r w:rsidRPr="00626514">
        <w:rPr>
          <w:sz w:val="24"/>
          <w:szCs w:val="24"/>
        </w:rPr>
        <w:t>5.Наблюдения учителя за продуктивностью участия детей в коллективной творческой деятельности.</w:t>
      </w:r>
    </w:p>
    <w:p w:rsidR="009C4867" w:rsidRPr="00626514" w:rsidRDefault="009C4867" w:rsidP="0059135E">
      <w:pPr>
        <w:pStyle w:val="a3"/>
        <w:spacing w:before="1"/>
        <w:ind w:left="0"/>
        <w:jc w:val="both"/>
        <w:rPr>
          <w:shd w:val="clear" w:color="auto" w:fill="FCFCFC"/>
        </w:rPr>
      </w:pPr>
    </w:p>
    <w:p w:rsidR="003D4F8B" w:rsidRPr="00626514" w:rsidRDefault="003D4F8B" w:rsidP="0059135E">
      <w:pPr>
        <w:pStyle w:val="a3"/>
        <w:spacing w:before="1"/>
        <w:ind w:left="0"/>
        <w:jc w:val="both"/>
        <w:rPr>
          <w:b/>
        </w:rPr>
      </w:pPr>
      <w:r w:rsidRPr="00626514">
        <w:rPr>
          <w:b/>
        </w:rPr>
        <w:t xml:space="preserve">Коррекционно-развивающая направленность 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line="276" w:lineRule="auto"/>
        <w:ind w:left="1549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четкое планирование педагогом коррекционных задач урока;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line="276" w:lineRule="auto"/>
        <w:ind w:left="1549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медленный темп урока с последующим его наращиванием;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5" w:line="276" w:lineRule="auto"/>
        <w:ind w:right="135" w:firstLine="710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использование в начале урока простых, доступных для обучающихся заданий, что позволяет создать положительное стимулирование к обучению;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3" w:line="276" w:lineRule="auto"/>
        <w:ind w:right="134" w:firstLine="710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включение обучающихся в выполнение задание по нарастающей сложности; задания, требующие максимального напряжения при выполнении, целесообразно предъявлять обучающимся в первой половине урока;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line="276" w:lineRule="auto"/>
        <w:ind w:left="1549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снижение объема и скорости выполнения заданий;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2" w:line="276" w:lineRule="auto"/>
        <w:ind w:right="131" w:firstLine="710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предложение помощи обучающемуся в случае затруднения при выполнении задания; помощь предлагается постепенно: от минимальной, стимулирующей, к организующей, направляющей, затем, в случае недостаточной эффективности названных видов помощи, обучающей;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3" w:line="276" w:lineRule="auto"/>
        <w:ind w:right="124" w:firstLine="710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преимущественное использование на уроке частично-поискового метода обучения, введение элементов решения проблемных ситуаций;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6" w:line="276" w:lineRule="auto"/>
        <w:ind w:right="138" w:firstLine="710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широкое использование на уроке наглядности в целях обеспечения адекватного восприятия, понимания и запоминания учебного материала;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3" w:line="276" w:lineRule="auto"/>
        <w:ind w:left="1549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использование на уроке не более 3-4 видов деятельности;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line="276" w:lineRule="auto"/>
        <w:ind w:right="135" w:firstLine="710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обязательное использование ориентировочной системы действий в виде схем, алгоритмов, образцов выполнения заданий и др., обеспечение аудиовизуальными средствами обучения;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4" w:line="276" w:lineRule="auto"/>
        <w:ind w:right="132" w:firstLine="710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использование на уроке четкой структуры и графического выделения выводов, важных положений, ключевых</w:t>
      </w:r>
      <w:r w:rsidR="009C4867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понятий;</w:t>
      </w:r>
    </w:p>
    <w:p w:rsidR="009C4867" w:rsidRPr="00626514" w:rsidRDefault="005F3FFB" w:rsidP="009C4867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4" w:line="276" w:lineRule="auto"/>
        <w:ind w:left="1549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соблюдение тематической взаимосвязи учебного материала в рамках</w:t>
      </w:r>
      <w:r w:rsidR="009C4867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одного урока;</w:t>
      </w:r>
    </w:p>
    <w:p w:rsidR="005F3FFB" w:rsidRPr="00626514" w:rsidRDefault="005F3FFB" w:rsidP="009C4867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4" w:line="276" w:lineRule="auto"/>
        <w:ind w:left="1549"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использование на уроке приема совместных действий: часть заданий или все задания выполняются совместно с педагогом, под </w:t>
      </w:r>
      <w:r w:rsidRPr="00626514">
        <w:rPr>
          <w:spacing w:val="-3"/>
          <w:sz w:val="24"/>
          <w:szCs w:val="24"/>
        </w:rPr>
        <w:t>его</w:t>
      </w:r>
      <w:r w:rsidR="009C4867" w:rsidRPr="00626514">
        <w:rPr>
          <w:spacing w:val="-3"/>
          <w:sz w:val="24"/>
          <w:szCs w:val="24"/>
        </w:rPr>
        <w:t xml:space="preserve"> </w:t>
      </w:r>
      <w:r w:rsidRPr="00626514">
        <w:rPr>
          <w:sz w:val="24"/>
          <w:szCs w:val="24"/>
        </w:rPr>
        <w:t>руководством;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4" w:line="276" w:lineRule="auto"/>
        <w:ind w:left="1549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организация работы в паре с «сильным»</w:t>
      </w:r>
      <w:r w:rsidR="009C4867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учащимся;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line="276" w:lineRule="auto"/>
        <w:ind w:right="135" w:firstLine="710"/>
        <w:jc w:val="both"/>
        <w:rPr>
          <w:sz w:val="24"/>
          <w:szCs w:val="24"/>
        </w:rPr>
      </w:pPr>
      <w:r w:rsidRPr="00626514">
        <w:rPr>
          <w:sz w:val="24"/>
          <w:szCs w:val="24"/>
        </w:rPr>
        <w:t xml:space="preserve">требование отсроченного воспроизведения: требуется не импульсивный ответ обучающегося на вопрос, необходимо выдерживание </w:t>
      </w:r>
      <w:r w:rsidRPr="00626514">
        <w:rPr>
          <w:spacing w:val="-3"/>
          <w:sz w:val="24"/>
          <w:szCs w:val="24"/>
        </w:rPr>
        <w:t xml:space="preserve">паузы </w:t>
      </w:r>
      <w:r w:rsidR="009C4867" w:rsidRPr="00626514">
        <w:rPr>
          <w:sz w:val="24"/>
          <w:szCs w:val="24"/>
        </w:rPr>
        <w:t xml:space="preserve">перед </w:t>
      </w:r>
      <w:r w:rsidRPr="00626514">
        <w:rPr>
          <w:sz w:val="24"/>
          <w:szCs w:val="24"/>
        </w:rPr>
        <w:t>ответом;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line="276" w:lineRule="auto"/>
        <w:ind w:left="1549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требование от обучающегося полного ответа на поставленный</w:t>
      </w:r>
      <w:r w:rsidR="009C4867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вопрос;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1" w:line="276" w:lineRule="auto"/>
        <w:ind w:right="132" w:firstLine="710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</w:t>
      </w:r>
      <w:r w:rsidR="009C4867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задания;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before="3" w:line="276" w:lineRule="auto"/>
        <w:ind w:right="134" w:firstLine="710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использование достаточного количества разнообразных упражнений для усвоения и закрепления учебного</w:t>
      </w:r>
      <w:r w:rsidR="009C4867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материала;</w:t>
      </w:r>
    </w:p>
    <w:p w:rsidR="005F3FFB" w:rsidRPr="00626514" w:rsidRDefault="005F3FFB" w:rsidP="005F3FFB">
      <w:pPr>
        <w:pStyle w:val="a4"/>
        <w:numPr>
          <w:ilvl w:val="0"/>
          <w:numId w:val="5"/>
        </w:numPr>
        <w:tabs>
          <w:tab w:val="left" w:pos="1549"/>
          <w:tab w:val="left" w:pos="1550"/>
        </w:tabs>
        <w:spacing w:line="276" w:lineRule="auto"/>
        <w:ind w:left="1549"/>
        <w:jc w:val="both"/>
        <w:rPr>
          <w:sz w:val="24"/>
          <w:szCs w:val="24"/>
        </w:rPr>
      </w:pPr>
      <w:r w:rsidRPr="00626514">
        <w:rPr>
          <w:sz w:val="24"/>
          <w:szCs w:val="24"/>
        </w:rPr>
        <w:t>чередование занятий и физкультурных</w:t>
      </w:r>
      <w:r w:rsidR="009C4867" w:rsidRPr="00626514">
        <w:rPr>
          <w:sz w:val="24"/>
          <w:szCs w:val="24"/>
        </w:rPr>
        <w:t xml:space="preserve"> </w:t>
      </w:r>
      <w:r w:rsidRPr="00626514">
        <w:rPr>
          <w:sz w:val="24"/>
          <w:szCs w:val="24"/>
        </w:rPr>
        <w:t>пауз.</w:t>
      </w:r>
    </w:p>
    <w:p w:rsidR="005F3FFB" w:rsidRPr="00626514" w:rsidRDefault="005F3FFB" w:rsidP="005F3FFB">
      <w:pPr>
        <w:jc w:val="both"/>
        <w:rPr>
          <w:sz w:val="24"/>
          <w:szCs w:val="24"/>
        </w:rPr>
      </w:pPr>
    </w:p>
    <w:p w:rsidR="005F3FFB" w:rsidRPr="00626514" w:rsidRDefault="005F3FFB" w:rsidP="0059135E">
      <w:pPr>
        <w:pStyle w:val="a3"/>
        <w:spacing w:before="1"/>
        <w:ind w:left="0"/>
        <w:jc w:val="both"/>
        <w:rPr>
          <w:b/>
        </w:rPr>
      </w:pPr>
    </w:p>
    <w:sectPr w:rsidR="005F3FFB" w:rsidRPr="00626514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6C3"/>
    <w:multiLevelType w:val="multilevel"/>
    <w:tmpl w:val="60A2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62780"/>
    <w:multiLevelType w:val="hybridMultilevel"/>
    <w:tmpl w:val="3710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abstractNum w:abstractNumId="5">
    <w:nsid w:val="7A172476"/>
    <w:multiLevelType w:val="hybridMultilevel"/>
    <w:tmpl w:val="061EE698"/>
    <w:lvl w:ilvl="0" w:tplc="FFCE2414">
      <w:numFmt w:val="bullet"/>
      <w:lvlText w:val=""/>
      <w:lvlJc w:val="left"/>
      <w:pPr>
        <w:ind w:left="133" w:hanging="707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572A5BB0">
      <w:numFmt w:val="bullet"/>
      <w:lvlText w:val="•"/>
      <w:lvlJc w:val="left"/>
      <w:pPr>
        <w:ind w:left="1144" w:hanging="707"/>
      </w:pPr>
      <w:rPr>
        <w:rFonts w:hint="default"/>
        <w:lang w:val="ru-RU" w:eastAsia="ru-RU" w:bidi="ru-RU"/>
      </w:rPr>
    </w:lvl>
    <w:lvl w:ilvl="2" w:tplc="0B1C7C44">
      <w:numFmt w:val="bullet"/>
      <w:lvlText w:val="•"/>
      <w:lvlJc w:val="left"/>
      <w:pPr>
        <w:ind w:left="2148" w:hanging="707"/>
      </w:pPr>
      <w:rPr>
        <w:rFonts w:hint="default"/>
        <w:lang w:val="ru-RU" w:eastAsia="ru-RU" w:bidi="ru-RU"/>
      </w:rPr>
    </w:lvl>
    <w:lvl w:ilvl="3" w:tplc="C06A5E48">
      <w:numFmt w:val="bullet"/>
      <w:lvlText w:val="•"/>
      <w:lvlJc w:val="left"/>
      <w:pPr>
        <w:ind w:left="3153" w:hanging="707"/>
      </w:pPr>
      <w:rPr>
        <w:rFonts w:hint="default"/>
        <w:lang w:val="ru-RU" w:eastAsia="ru-RU" w:bidi="ru-RU"/>
      </w:rPr>
    </w:lvl>
    <w:lvl w:ilvl="4" w:tplc="8B64F8FE">
      <w:numFmt w:val="bullet"/>
      <w:lvlText w:val="•"/>
      <w:lvlJc w:val="left"/>
      <w:pPr>
        <w:ind w:left="4157" w:hanging="707"/>
      </w:pPr>
      <w:rPr>
        <w:rFonts w:hint="default"/>
        <w:lang w:val="ru-RU" w:eastAsia="ru-RU" w:bidi="ru-RU"/>
      </w:rPr>
    </w:lvl>
    <w:lvl w:ilvl="5" w:tplc="D0F4A6C4">
      <w:numFmt w:val="bullet"/>
      <w:lvlText w:val="•"/>
      <w:lvlJc w:val="left"/>
      <w:pPr>
        <w:ind w:left="5162" w:hanging="707"/>
      </w:pPr>
      <w:rPr>
        <w:rFonts w:hint="default"/>
        <w:lang w:val="ru-RU" w:eastAsia="ru-RU" w:bidi="ru-RU"/>
      </w:rPr>
    </w:lvl>
    <w:lvl w:ilvl="6" w:tplc="5F3E600C">
      <w:numFmt w:val="bullet"/>
      <w:lvlText w:val="•"/>
      <w:lvlJc w:val="left"/>
      <w:pPr>
        <w:ind w:left="6166" w:hanging="707"/>
      </w:pPr>
      <w:rPr>
        <w:rFonts w:hint="default"/>
        <w:lang w:val="ru-RU" w:eastAsia="ru-RU" w:bidi="ru-RU"/>
      </w:rPr>
    </w:lvl>
    <w:lvl w:ilvl="7" w:tplc="19A05FDE">
      <w:numFmt w:val="bullet"/>
      <w:lvlText w:val="•"/>
      <w:lvlJc w:val="left"/>
      <w:pPr>
        <w:ind w:left="7170" w:hanging="707"/>
      </w:pPr>
      <w:rPr>
        <w:rFonts w:hint="default"/>
        <w:lang w:val="ru-RU" w:eastAsia="ru-RU" w:bidi="ru-RU"/>
      </w:rPr>
    </w:lvl>
    <w:lvl w:ilvl="8" w:tplc="41B06802">
      <w:numFmt w:val="bullet"/>
      <w:lvlText w:val="•"/>
      <w:lvlJc w:val="left"/>
      <w:pPr>
        <w:ind w:left="8175" w:hanging="7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164E4"/>
    <w:rsid w:val="000D2114"/>
    <w:rsid w:val="000D5632"/>
    <w:rsid w:val="001A5277"/>
    <w:rsid w:val="003D4F8B"/>
    <w:rsid w:val="00432FAE"/>
    <w:rsid w:val="004D7BE5"/>
    <w:rsid w:val="0059135E"/>
    <w:rsid w:val="005F3FFB"/>
    <w:rsid w:val="00626514"/>
    <w:rsid w:val="00743EB2"/>
    <w:rsid w:val="00744149"/>
    <w:rsid w:val="007E569E"/>
    <w:rsid w:val="008318FB"/>
    <w:rsid w:val="00894B0B"/>
    <w:rsid w:val="009C4867"/>
    <w:rsid w:val="00A635C2"/>
    <w:rsid w:val="00CF3436"/>
    <w:rsid w:val="00CF797C"/>
    <w:rsid w:val="00D164E4"/>
    <w:rsid w:val="00E7367A"/>
    <w:rsid w:val="00FC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  <w:style w:type="paragraph" w:styleId="a5">
    <w:name w:val="Normal (Web)"/>
    <w:basedOn w:val="a"/>
    <w:rsid w:val="00E736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E7367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16</cp:revision>
  <dcterms:created xsi:type="dcterms:W3CDTF">2022-07-19T12:36:00Z</dcterms:created>
  <dcterms:modified xsi:type="dcterms:W3CDTF">2023-01-25T21:11:00Z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