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0D2114" w:rsidP="00F93F27">
      <w:pPr>
        <w:pStyle w:val="a3"/>
        <w:spacing w:line="276" w:lineRule="auto"/>
        <w:ind w:left="0" w:right="777" w:firstLine="851"/>
        <w:jc w:val="center"/>
        <w:rPr>
          <w:sz w:val="28"/>
          <w:szCs w:val="28"/>
        </w:rPr>
      </w:pPr>
    </w:p>
    <w:p w:rsidR="0092544F" w:rsidRDefault="0059135E" w:rsidP="00F93F27">
      <w:pPr>
        <w:pStyle w:val="a3"/>
        <w:tabs>
          <w:tab w:val="left" w:pos="3226"/>
          <w:tab w:val="left" w:pos="5817"/>
        </w:tabs>
        <w:spacing w:line="276" w:lineRule="auto"/>
        <w:ind w:left="0" w:right="98" w:firstLine="851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Аннотация к рабочей программе учебного</w:t>
      </w:r>
      <w:r w:rsidR="00743EB2">
        <w:rPr>
          <w:b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предмета</w:t>
      </w:r>
    </w:p>
    <w:p w:rsidR="0059135E" w:rsidRDefault="0059135E" w:rsidP="00F93F27">
      <w:pPr>
        <w:pStyle w:val="a3"/>
        <w:tabs>
          <w:tab w:val="left" w:pos="3226"/>
          <w:tab w:val="left" w:pos="5817"/>
        </w:tabs>
        <w:spacing w:line="276" w:lineRule="auto"/>
        <w:ind w:left="0" w:right="98" w:firstLine="851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«</w:t>
      </w:r>
      <w:r w:rsidR="00147179">
        <w:rPr>
          <w:b/>
          <w:sz w:val="28"/>
          <w:szCs w:val="28"/>
          <w:u w:val="single"/>
        </w:rPr>
        <w:t>Окружающий мир</w:t>
      </w:r>
      <w:r w:rsidRPr="0059135E">
        <w:rPr>
          <w:b/>
          <w:sz w:val="28"/>
          <w:szCs w:val="28"/>
        </w:rPr>
        <w:t>»</w:t>
      </w:r>
    </w:p>
    <w:p w:rsidR="00CB1EC3" w:rsidRDefault="00CB1EC3" w:rsidP="00F93F27">
      <w:pPr>
        <w:pStyle w:val="a3"/>
        <w:tabs>
          <w:tab w:val="left" w:pos="3226"/>
          <w:tab w:val="left" w:pos="5817"/>
        </w:tabs>
        <w:spacing w:line="276" w:lineRule="auto"/>
        <w:ind w:left="0" w:right="98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дополнительный класс</w:t>
      </w:r>
      <w:bookmarkStart w:id="0" w:name="_GoBack"/>
      <w:bookmarkEnd w:id="0"/>
    </w:p>
    <w:p w:rsidR="00743EB2" w:rsidRPr="0059135E" w:rsidRDefault="00743EB2" w:rsidP="00F93F27">
      <w:pPr>
        <w:pStyle w:val="a3"/>
        <w:tabs>
          <w:tab w:val="left" w:pos="3226"/>
          <w:tab w:val="left" w:pos="5817"/>
        </w:tabs>
        <w:spacing w:line="276" w:lineRule="auto"/>
        <w:ind w:left="0" w:right="98" w:firstLine="851"/>
        <w:jc w:val="center"/>
        <w:rPr>
          <w:b/>
          <w:sz w:val="28"/>
          <w:szCs w:val="28"/>
        </w:rPr>
      </w:pPr>
    </w:p>
    <w:p w:rsidR="007E4B88" w:rsidRDefault="00894B0B" w:rsidP="00F93F27">
      <w:pPr>
        <w:pStyle w:val="a3"/>
        <w:tabs>
          <w:tab w:val="left" w:pos="3226"/>
          <w:tab w:val="left" w:pos="5817"/>
        </w:tabs>
        <w:spacing w:line="276" w:lineRule="auto"/>
        <w:ind w:left="0" w:right="96" w:firstLine="851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Рабочая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программа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учебного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предмета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«</w:t>
      </w:r>
      <w:r w:rsidR="00147179">
        <w:rPr>
          <w:sz w:val="28"/>
          <w:szCs w:val="28"/>
          <w:u w:val="single"/>
        </w:rPr>
        <w:t>Окружающий мир</w:t>
      </w:r>
      <w:r w:rsidRPr="0059135E">
        <w:rPr>
          <w:sz w:val="28"/>
          <w:szCs w:val="28"/>
        </w:rPr>
        <w:t>»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составлена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на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основе:</w:t>
      </w:r>
      <w:r w:rsidR="00743EB2">
        <w:rPr>
          <w:sz w:val="28"/>
          <w:szCs w:val="28"/>
        </w:rPr>
        <w:t xml:space="preserve"> </w:t>
      </w:r>
      <w:r w:rsidR="000D2114" w:rsidRPr="0059135E">
        <w:rPr>
          <w:sz w:val="28"/>
          <w:szCs w:val="28"/>
        </w:rPr>
        <w:t>Федераль</w:t>
      </w:r>
      <w:r w:rsidRPr="0059135E">
        <w:rPr>
          <w:sz w:val="28"/>
          <w:szCs w:val="28"/>
        </w:rPr>
        <w:t xml:space="preserve">ного государственного образовательного стандарта </w:t>
      </w:r>
      <w:r w:rsidR="00743EB2">
        <w:rPr>
          <w:sz w:val="28"/>
          <w:szCs w:val="28"/>
        </w:rPr>
        <w:t>начального</w:t>
      </w:r>
      <w:r w:rsidR="000D2114" w:rsidRPr="0059135E">
        <w:rPr>
          <w:sz w:val="28"/>
          <w:szCs w:val="28"/>
        </w:rPr>
        <w:t xml:space="preserve"> общего образования</w:t>
      </w:r>
      <w:r w:rsidR="00743EB2">
        <w:rPr>
          <w:sz w:val="28"/>
          <w:szCs w:val="28"/>
        </w:rPr>
        <w:t xml:space="preserve"> обучающихся с ограниченными возможностями здоровья</w:t>
      </w:r>
      <w:r w:rsidR="000D2114" w:rsidRPr="0059135E">
        <w:rPr>
          <w:sz w:val="28"/>
          <w:szCs w:val="28"/>
        </w:rPr>
        <w:t>; прим</w:t>
      </w:r>
      <w:r w:rsidRPr="0059135E">
        <w:rPr>
          <w:sz w:val="28"/>
          <w:szCs w:val="28"/>
        </w:rPr>
        <w:t xml:space="preserve">ерной </w:t>
      </w:r>
      <w:r w:rsidR="00743EB2">
        <w:rPr>
          <w:sz w:val="28"/>
          <w:szCs w:val="28"/>
        </w:rPr>
        <w:t xml:space="preserve">адаптированной </w:t>
      </w:r>
      <w:r w:rsidRPr="0059135E">
        <w:rPr>
          <w:sz w:val="28"/>
          <w:szCs w:val="28"/>
        </w:rPr>
        <w:t>основной об</w:t>
      </w:r>
      <w:r w:rsidR="00743EB2">
        <w:rPr>
          <w:sz w:val="28"/>
          <w:szCs w:val="28"/>
        </w:rPr>
        <w:t>щеоб</w:t>
      </w:r>
      <w:r w:rsidRPr="0059135E">
        <w:rPr>
          <w:sz w:val="28"/>
          <w:szCs w:val="28"/>
        </w:rPr>
        <w:t xml:space="preserve">разовательной программы </w:t>
      </w:r>
      <w:r w:rsidR="00743EB2">
        <w:rPr>
          <w:sz w:val="28"/>
          <w:szCs w:val="28"/>
        </w:rPr>
        <w:t>начального</w:t>
      </w:r>
      <w:r w:rsidRPr="0059135E">
        <w:rPr>
          <w:sz w:val="28"/>
          <w:szCs w:val="28"/>
        </w:rPr>
        <w:t xml:space="preserve"> общего образования</w:t>
      </w:r>
      <w:r w:rsidR="00743EB2">
        <w:rPr>
          <w:sz w:val="28"/>
          <w:szCs w:val="28"/>
        </w:rPr>
        <w:t xml:space="preserve"> обучающихся с тяжелыми нарушениями речи</w:t>
      </w:r>
      <w:r w:rsidRPr="0059135E">
        <w:rPr>
          <w:sz w:val="28"/>
          <w:szCs w:val="28"/>
        </w:rPr>
        <w:t>; авторской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программы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по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«</w:t>
      </w:r>
      <w:r w:rsidR="00147179" w:rsidRPr="0092544F">
        <w:rPr>
          <w:sz w:val="28"/>
          <w:szCs w:val="28"/>
        </w:rPr>
        <w:t>Окружающий мир</w:t>
      </w:r>
      <w:r w:rsidRPr="0059135E">
        <w:rPr>
          <w:sz w:val="28"/>
          <w:szCs w:val="28"/>
        </w:rPr>
        <w:t>»</w:t>
      </w:r>
      <w:r w:rsidR="00743EB2"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для</w:t>
      </w:r>
      <w:r w:rsidR="00743EB2">
        <w:rPr>
          <w:sz w:val="28"/>
          <w:szCs w:val="28"/>
        </w:rPr>
        <w:t xml:space="preserve"> </w:t>
      </w:r>
      <w:r w:rsidR="000D2114" w:rsidRPr="0059135E">
        <w:rPr>
          <w:spacing w:val="24"/>
          <w:sz w:val="28"/>
          <w:szCs w:val="28"/>
        </w:rPr>
        <w:t xml:space="preserve">учащихся </w:t>
      </w:r>
      <w:r w:rsidR="0092544F">
        <w:rPr>
          <w:spacing w:val="24"/>
          <w:sz w:val="28"/>
          <w:szCs w:val="28"/>
        </w:rPr>
        <w:t xml:space="preserve">1 </w:t>
      </w:r>
      <w:r w:rsidRPr="0059135E">
        <w:rPr>
          <w:sz w:val="28"/>
          <w:szCs w:val="28"/>
        </w:rPr>
        <w:t>класс</w:t>
      </w:r>
      <w:r w:rsidR="000D2114" w:rsidRPr="0059135E">
        <w:rPr>
          <w:sz w:val="28"/>
          <w:szCs w:val="28"/>
        </w:rPr>
        <w:t>а</w:t>
      </w:r>
      <w:r w:rsidR="00743EB2">
        <w:rPr>
          <w:sz w:val="28"/>
          <w:szCs w:val="28"/>
        </w:rPr>
        <w:t xml:space="preserve"> </w:t>
      </w:r>
      <w:r w:rsidR="00147179">
        <w:rPr>
          <w:sz w:val="28"/>
          <w:szCs w:val="28"/>
        </w:rPr>
        <w:t>(автор</w:t>
      </w:r>
      <w:r w:rsidR="00743EB2">
        <w:rPr>
          <w:sz w:val="28"/>
          <w:szCs w:val="28"/>
        </w:rPr>
        <w:t xml:space="preserve"> </w:t>
      </w:r>
      <w:r w:rsidR="00147179">
        <w:rPr>
          <w:sz w:val="28"/>
          <w:szCs w:val="28"/>
        </w:rPr>
        <w:t>А.А. Плешаков</w:t>
      </w:r>
      <w:r w:rsidR="007E4B88">
        <w:rPr>
          <w:sz w:val="28"/>
          <w:szCs w:val="28"/>
        </w:rPr>
        <w:t>)</w:t>
      </w:r>
    </w:p>
    <w:p w:rsidR="00743EB2" w:rsidRDefault="00894B0B" w:rsidP="00F93F27">
      <w:pPr>
        <w:pStyle w:val="a3"/>
        <w:tabs>
          <w:tab w:val="left" w:pos="3226"/>
          <w:tab w:val="left" w:pos="5817"/>
        </w:tabs>
        <w:spacing w:line="276" w:lineRule="auto"/>
        <w:ind w:left="0" w:right="96" w:firstLine="851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147179">
        <w:rPr>
          <w:sz w:val="28"/>
          <w:szCs w:val="28"/>
        </w:rPr>
        <w:t>окружающему миру</w:t>
      </w:r>
      <w:r w:rsidR="007E4B88">
        <w:rPr>
          <w:sz w:val="28"/>
          <w:szCs w:val="28"/>
        </w:rPr>
        <w:t xml:space="preserve"> для 1-4 классов под редакцией </w:t>
      </w:r>
      <w:r w:rsidR="00147179">
        <w:rPr>
          <w:sz w:val="28"/>
          <w:szCs w:val="28"/>
        </w:rPr>
        <w:t>А.А. Плешакова</w:t>
      </w:r>
      <w:r w:rsidR="007E4B88">
        <w:rPr>
          <w:sz w:val="28"/>
          <w:szCs w:val="28"/>
        </w:rPr>
        <w:t>, выпускаемой издательством «Просвещение».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 xml:space="preserve">Изучение курса «Окружающий мир» в начальной школе направлено на достижение следующих </w:t>
      </w:r>
      <w:r w:rsidRPr="00147179">
        <w:rPr>
          <w:b/>
          <w:sz w:val="28"/>
          <w:szCs w:val="28"/>
        </w:rPr>
        <w:t>целей</w:t>
      </w:r>
      <w:r w:rsidRPr="00147179">
        <w:rPr>
          <w:sz w:val="28"/>
          <w:szCs w:val="28"/>
        </w:rPr>
        <w:t>: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формирование целостной картины мира и осознание места в нем человека на основе осмысления ребенком личного опыта общения с</w:t>
      </w:r>
      <w:r>
        <w:rPr>
          <w:sz w:val="28"/>
          <w:szCs w:val="28"/>
        </w:rPr>
        <w:t xml:space="preserve"> </w:t>
      </w:r>
      <w:r w:rsidRPr="00147179">
        <w:rPr>
          <w:sz w:val="28"/>
          <w:szCs w:val="28"/>
        </w:rPr>
        <w:t>людьми и природой;</w:t>
      </w:r>
    </w:p>
    <w:p w:rsid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духовно - нравственное развитие и воспитание личности гражданина России.</w:t>
      </w:r>
    </w:p>
    <w:p w:rsidR="0059135E" w:rsidRDefault="0059135E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овладение первоначальными представлениями о социальной жизни: профессиональных и социальных ролях людей, об истории своей</w:t>
      </w:r>
      <w:r>
        <w:rPr>
          <w:sz w:val="28"/>
          <w:szCs w:val="28"/>
        </w:rPr>
        <w:t xml:space="preserve"> </w:t>
      </w:r>
      <w:r w:rsidRPr="00147179">
        <w:rPr>
          <w:sz w:val="28"/>
          <w:szCs w:val="28"/>
        </w:rPr>
        <w:t>большой и малой Родины;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формирование знаний о человеке, развитие представлений о себе и круге близких людей, осознание общности и различий с другими;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формирование психологической культуры и компетенции для обеспечения эффективного и безопасного взаимодействия в социуме;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развитие понимания взаимосвязи и взаимозависимости жизнедеятельности человека и окружающей среды;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развитие активности, любознательности и разумной предприимчивости во взаимодействии с миром живой и неживой природы;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развитие процессов обобщения, систематизации, логического мышления, основываясь на анализе явлений природы;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lastRenderedPageBreak/>
        <w:t>- развитие речи обучающихся и совершенствование её познавательной функции;</w:t>
      </w:r>
    </w:p>
    <w:p w:rsidR="00147179" w:rsidRP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воспитание гуманного отношения к живой и неживой природе, чувства милосердия, стремления к бережному отношению и охране</w:t>
      </w:r>
      <w:r>
        <w:rPr>
          <w:sz w:val="28"/>
          <w:szCs w:val="28"/>
        </w:rPr>
        <w:t xml:space="preserve"> </w:t>
      </w:r>
      <w:r w:rsidRPr="00147179">
        <w:rPr>
          <w:sz w:val="28"/>
          <w:szCs w:val="28"/>
        </w:rPr>
        <w:t>природы;</w:t>
      </w:r>
    </w:p>
    <w:p w:rsidR="00147179" w:rsidRDefault="00147179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- ознакомление обучающихся с необходимыми гигиеническими знаниями, формирование</w:t>
      </w:r>
      <w:r>
        <w:rPr>
          <w:sz w:val="28"/>
          <w:szCs w:val="28"/>
        </w:rPr>
        <w:t xml:space="preserve"> </w:t>
      </w:r>
      <w:r w:rsidRPr="00147179">
        <w:rPr>
          <w:sz w:val="28"/>
          <w:szCs w:val="28"/>
        </w:rPr>
        <w:t>представлений о значении гигиенических навыков для здоровья и деятельности человека.</w:t>
      </w:r>
    </w:p>
    <w:p w:rsidR="000D2114" w:rsidRPr="000D2114" w:rsidRDefault="000D2114" w:rsidP="00F93F27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>М</w:t>
      </w:r>
      <w:r w:rsidRPr="000D2114">
        <w:rPr>
          <w:b/>
          <w:sz w:val="28"/>
          <w:szCs w:val="28"/>
        </w:rPr>
        <w:t>есто</w:t>
      </w:r>
      <w:r w:rsidRPr="000D2114">
        <w:rPr>
          <w:sz w:val="28"/>
          <w:szCs w:val="28"/>
        </w:rPr>
        <w:t xml:space="preserve"> учебного предмета</w:t>
      </w:r>
      <w:r w:rsidR="007E4B88">
        <w:rPr>
          <w:sz w:val="28"/>
          <w:szCs w:val="28"/>
        </w:rPr>
        <w:t xml:space="preserve"> в 1 дополнительном классе отводится </w:t>
      </w:r>
      <w:r w:rsidR="00147179">
        <w:rPr>
          <w:sz w:val="28"/>
          <w:szCs w:val="28"/>
        </w:rPr>
        <w:t>2</w:t>
      </w:r>
      <w:r w:rsidR="007E4B88">
        <w:rPr>
          <w:sz w:val="28"/>
          <w:szCs w:val="28"/>
        </w:rPr>
        <w:t xml:space="preserve"> час</w:t>
      </w:r>
      <w:r w:rsidR="00147179">
        <w:rPr>
          <w:sz w:val="28"/>
          <w:szCs w:val="28"/>
        </w:rPr>
        <w:t>а</w:t>
      </w:r>
      <w:r w:rsidR="007E4B88">
        <w:rPr>
          <w:sz w:val="28"/>
          <w:szCs w:val="28"/>
        </w:rPr>
        <w:t xml:space="preserve"> в неделю. Всего </w:t>
      </w:r>
      <w:r w:rsidR="00147179">
        <w:rPr>
          <w:sz w:val="28"/>
          <w:szCs w:val="28"/>
        </w:rPr>
        <w:t>66</w:t>
      </w:r>
      <w:r w:rsidR="007E4B88">
        <w:rPr>
          <w:sz w:val="28"/>
          <w:szCs w:val="28"/>
        </w:rPr>
        <w:t xml:space="preserve"> часов.</w:t>
      </w:r>
    </w:p>
    <w:p w:rsidR="000D2114" w:rsidRDefault="000D2114" w:rsidP="00F93F27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 xml:space="preserve">Содержание </w:t>
      </w:r>
      <w:r w:rsidR="0059135E" w:rsidRPr="0059135E">
        <w:rPr>
          <w:sz w:val="28"/>
          <w:szCs w:val="28"/>
        </w:rPr>
        <w:t>учебного предмета</w:t>
      </w:r>
    </w:p>
    <w:p w:rsidR="00147179" w:rsidRDefault="00147179" w:rsidP="00F93F27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147179">
        <w:rPr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</w:t>
      </w:r>
      <w:r>
        <w:rPr>
          <w:sz w:val="28"/>
          <w:szCs w:val="28"/>
        </w:rPr>
        <w:t xml:space="preserve"> </w:t>
      </w:r>
      <w:r w:rsidRPr="00147179">
        <w:rPr>
          <w:sz w:val="28"/>
          <w:szCs w:val="28"/>
        </w:rPr>
        <w:t>«Правила безопасной жизни».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Учебный предмет «Окружающий мир» помогает обучающимся в овладении практико-ориентированными знаниями для развития экологической и культурологической грамотности и соответствующих ей компетенций. Реализация программы обеспечивает достижение следующих результатов.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Личностные результаты: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формирование чувства патриотизма, чувство гордости за свою Родину, российский народ;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уважительное отношение к России, родному краю, своей семье, истории, культуре, природе нашей страны;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формирование целостного восприятия окружающего мира;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формирование установки на безопасный, здоровый образ жизни;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развитие навыков сотрудничества со взрослыми и сверстниками в разных социальных ситуациях.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Метапредметными результатами изучения курса направлены на формирование регулятивных, познавательных и коммуникативных универсальных учебных действий (далее УУД)</w:t>
      </w:r>
      <w:r w:rsidR="0092544F">
        <w:rPr>
          <w:sz w:val="28"/>
          <w:szCs w:val="28"/>
        </w:rPr>
        <w:t>.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Познавательные УУД: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способность работать с моделями изучаемых объектов и явлений окружающего мира;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 xml:space="preserve">- умение наблюдать и исследовать явления окружающего мира, выделять характерные особенности природных объектов, описывать и </w:t>
      </w:r>
      <w:r w:rsidRPr="00F93F27">
        <w:rPr>
          <w:sz w:val="28"/>
          <w:szCs w:val="28"/>
        </w:rPr>
        <w:lastRenderedPageBreak/>
        <w:t>характеризовать факты и события культуры, истории общества;</w:t>
      </w:r>
    </w:p>
    <w:p w:rsidR="00F93F27" w:rsidRPr="00F93F27" w:rsidRDefault="00F93F27" w:rsidP="0092544F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причинно-следственных</w:t>
      </w:r>
      <w:r w:rsidR="0092544F">
        <w:rPr>
          <w:sz w:val="28"/>
          <w:szCs w:val="28"/>
        </w:rPr>
        <w:t xml:space="preserve"> </w:t>
      </w:r>
      <w:r w:rsidRPr="00F93F27">
        <w:rPr>
          <w:sz w:val="28"/>
          <w:szCs w:val="28"/>
        </w:rPr>
        <w:t>связей;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первоначальные методы нахождения и чтения информации, представленной разными способами (текст, таблица) в разных носителях (учебник, справочник);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способность регулировать собственную деятельность, направленную на познание окружающей действительности и внутреннего мира ч</w:t>
      </w:r>
      <w:r w:rsidR="0092544F">
        <w:rPr>
          <w:sz w:val="28"/>
          <w:szCs w:val="28"/>
        </w:rPr>
        <w:t>еловека.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Регулятивные УУД: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способность осуществлять информационный поиск для решения учебных задач;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умение планировать, контролировать учебные действия в соответствии с поставленной задачей и условиями её реализации;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Коммуникативные УУД: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использование речевых средств для решения коммуникативных и познавательных задач;готовность слушать собеседника и вести диалог; признавать различные точки зрения и аргументировать свою точку зрения;</w:t>
      </w:r>
    </w:p>
    <w:p w:rsidR="00F93F27" w:rsidRPr="00F93F27" w:rsidRDefault="00F93F27" w:rsidP="0092544F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осознание правил и норм взаимодействия со взрослыми и сверстниками в сообществах разного типа (класс, школа, семья, учреждение</w:t>
      </w:r>
      <w:r w:rsidR="0092544F">
        <w:rPr>
          <w:sz w:val="28"/>
          <w:szCs w:val="28"/>
        </w:rPr>
        <w:t xml:space="preserve"> культуры и пр.).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Предметными результатами изучения курса является формирование следующих компетенций: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сформированность уважительного отношения к России, родному краю, своей семье, истории,</w:t>
      </w:r>
      <w:r w:rsidR="0092544F">
        <w:rPr>
          <w:sz w:val="28"/>
          <w:szCs w:val="28"/>
        </w:rPr>
        <w:t xml:space="preserve"> культуре, природе нашей страны;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</w:t>
      </w:r>
      <w:r w:rsidR="0092544F">
        <w:rPr>
          <w:sz w:val="28"/>
          <w:szCs w:val="28"/>
        </w:rPr>
        <w:t xml:space="preserve"> здоровьесберегающего поведения;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освоение доступных способов изучения природы и общества (наблюдение, запись, измерение, опыт, сравнение, классификация с получением информации из семейных архивов, от окружающих людей, в открытом информационном пространстве)</w:t>
      </w:r>
      <w:r w:rsidR="0092544F">
        <w:rPr>
          <w:sz w:val="28"/>
          <w:szCs w:val="28"/>
        </w:rPr>
        <w:t>;</w:t>
      </w:r>
    </w:p>
    <w:p w:rsidR="00F93F27" w:rsidRPr="00F93F27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- развитие навыков устанавливать и выявлять причинно-следственные связи в окружающем мире.</w:t>
      </w:r>
    </w:p>
    <w:p w:rsidR="000D2114" w:rsidRDefault="0059135E" w:rsidP="00F93F27">
      <w:pPr>
        <w:pStyle w:val="a3"/>
        <w:spacing w:before="1" w:line="276" w:lineRule="auto"/>
        <w:ind w:left="0" w:firstLine="851"/>
        <w:jc w:val="both"/>
        <w:rPr>
          <w:sz w:val="28"/>
          <w:szCs w:val="28"/>
          <w:shd w:val="clear" w:color="auto" w:fill="FCFCFC"/>
        </w:rPr>
      </w:pPr>
      <w:r w:rsidRPr="0059135E">
        <w:rPr>
          <w:b/>
          <w:sz w:val="28"/>
          <w:szCs w:val="28"/>
          <w:shd w:val="clear" w:color="auto" w:fill="FCFCFC"/>
        </w:rPr>
        <w:t>Формы текущего контроля</w:t>
      </w:r>
      <w:r w:rsidRPr="0059135E">
        <w:rPr>
          <w:sz w:val="28"/>
          <w:szCs w:val="28"/>
          <w:shd w:val="clear" w:color="auto" w:fill="FCFCFC"/>
        </w:rPr>
        <w:t xml:space="preserve"> и промежуточной аттестации</w:t>
      </w:r>
    </w:p>
    <w:p w:rsidR="00B33531" w:rsidRDefault="00B33531" w:rsidP="00F93F27">
      <w:pPr>
        <w:pStyle w:val="a3"/>
        <w:spacing w:before="1" w:line="276" w:lineRule="auto"/>
        <w:ind w:left="0" w:firstLine="851"/>
        <w:jc w:val="both"/>
        <w:rPr>
          <w:sz w:val="28"/>
          <w:szCs w:val="28"/>
          <w:shd w:val="clear" w:color="auto" w:fill="FCFCFC"/>
        </w:rPr>
      </w:pPr>
      <w:r w:rsidRPr="00B33531">
        <w:rPr>
          <w:sz w:val="28"/>
          <w:szCs w:val="28"/>
          <w:shd w:val="clear" w:color="auto" w:fill="FCFCFC"/>
        </w:rPr>
        <w:t>В первом (дополнительном) классе ведётся безотметочное обучение, основная цель которого – сделать педагогический процесс</w:t>
      </w:r>
      <w:r>
        <w:rPr>
          <w:sz w:val="28"/>
          <w:szCs w:val="28"/>
          <w:shd w:val="clear" w:color="auto" w:fill="FCFCFC"/>
        </w:rPr>
        <w:t xml:space="preserve"> </w:t>
      </w:r>
      <w:r w:rsidRPr="00B33531">
        <w:rPr>
          <w:sz w:val="28"/>
          <w:szCs w:val="28"/>
          <w:shd w:val="clear" w:color="auto" w:fill="FCFCFC"/>
        </w:rPr>
        <w:t>гуманным и направленным на развитие личности ребёнка.</w:t>
      </w:r>
    </w:p>
    <w:p w:rsidR="003D4F8B" w:rsidRDefault="003D4F8B" w:rsidP="00F93F27">
      <w:pPr>
        <w:pStyle w:val="a3"/>
        <w:spacing w:before="1"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3D4F8B">
        <w:rPr>
          <w:b/>
          <w:sz w:val="28"/>
          <w:szCs w:val="28"/>
        </w:rPr>
        <w:t xml:space="preserve">оррекционно-развивающая направленность </w:t>
      </w:r>
    </w:p>
    <w:p w:rsidR="007E4B88" w:rsidRPr="007E4B88" w:rsidRDefault="00F93F27" w:rsidP="00F93F27">
      <w:pPr>
        <w:pStyle w:val="a3"/>
        <w:spacing w:before="1" w:line="276" w:lineRule="auto"/>
        <w:ind w:firstLine="851"/>
        <w:jc w:val="both"/>
        <w:rPr>
          <w:sz w:val="28"/>
          <w:szCs w:val="28"/>
        </w:rPr>
      </w:pPr>
      <w:r w:rsidRPr="00F93F27">
        <w:rPr>
          <w:sz w:val="28"/>
          <w:szCs w:val="28"/>
        </w:rPr>
        <w:t>Реализации коррекционной направленности осуществляется за счет применения в процессе обучения системы методических приемов,</w:t>
      </w:r>
      <w:r>
        <w:rPr>
          <w:sz w:val="28"/>
          <w:szCs w:val="28"/>
        </w:rPr>
        <w:t xml:space="preserve"> </w:t>
      </w:r>
      <w:r w:rsidRPr="00F93F27">
        <w:rPr>
          <w:sz w:val="28"/>
          <w:szCs w:val="28"/>
        </w:rPr>
        <w:t>способствующих оптимальному освоению обучающимся содержания адаптированных программ общего образования.</w:t>
      </w:r>
    </w:p>
    <w:sectPr w:rsidR="007E4B88" w:rsidRPr="007E4B88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147179"/>
    <w:rsid w:val="003D4F8B"/>
    <w:rsid w:val="004D7BE5"/>
    <w:rsid w:val="0059135E"/>
    <w:rsid w:val="00743EB2"/>
    <w:rsid w:val="007E4B88"/>
    <w:rsid w:val="00894B0B"/>
    <w:rsid w:val="0092544F"/>
    <w:rsid w:val="00B33531"/>
    <w:rsid w:val="00BD54FE"/>
    <w:rsid w:val="00C32015"/>
    <w:rsid w:val="00CB1EC3"/>
    <w:rsid w:val="00D164E4"/>
    <w:rsid w:val="00F9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3</cp:revision>
  <dcterms:created xsi:type="dcterms:W3CDTF">2023-01-25T19:36:00Z</dcterms:created>
  <dcterms:modified xsi:type="dcterms:W3CDTF">2023-01-25T19:42:00Z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