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5A" w:rsidRDefault="00C8745A" w:rsidP="00C8745A">
      <w:pPr>
        <w:pStyle w:val="a3"/>
        <w:tabs>
          <w:tab w:val="left" w:pos="3226"/>
          <w:tab w:val="left" w:pos="5817"/>
        </w:tabs>
        <w:spacing w:line="276" w:lineRule="auto"/>
        <w:ind w:left="0" w:right="98"/>
        <w:jc w:val="center"/>
        <w:rPr>
          <w:b/>
          <w:sz w:val="28"/>
          <w:szCs w:val="28"/>
        </w:rPr>
      </w:pPr>
      <w:r w:rsidRPr="0059135E">
        <w:rPr>
          <w:b/>
          <w:sz w:val="28"/>
          <w:szCs w:val="28"/>
        </w:rPr>
        <w:t>Аннотация к рабочей программе учебного</w:t>
      </w:r>
      <w:r>
        <w:rPr>
          <w:b/>
          <w:sz w:val="28"/>
          <w:szCs w:val="28"/>
        </w:rPr>
        <w:t xml:space="preserve"> </w:t>
      </w:r>
      <w:r w:rsidRPr="0059135E">
        <w:rPr>
          <w:b/>
          <w:sz w:val="28"/>
          <w:szCs w:val="28"/>
        </w:rPr>
        <w:t>предмета</w:t>
      </w:r>
    </w:p>
    <w:p w:rsidR="00C8745A" w:rsidRDefault="00C8745A" w:rsidP="00C8745A">
      <w:pPr>
        <w:pStyle w:val="a3"/>
        <w:tabs>
          <w:tab w:val="left" w:pos="3226"/>
          <w:tab w:val="left" w:pos="5817"/>
        </w:tabs>
        <w:spacing w:line="276" w:lineRule="auto"/>
        <w:ind w:left="0" w:right="98"/>
        <w:jc w:val="center"/>
        <w:rPr>
          <w:b/>
          <w:sz w:val="28"/>
          <w:szCs w:val="28"/>
        </w:rPr>
      </w:pPr>
      <w:r w:rsidRPr="0059135E">
        <w:rPr>
          <w:b/>
          <w:sz w:val="28"/>
          <w:szCs w:val="28"/>
        </w:rPr>
        <w:t>«</w:t>
      </w:r>
      <w:r>
        <w:rPr>
          <w:b/>
          <w:sz w:val="28"/>
          <w:szCs w:val="28"/>
          <w:u w:val="single"/>
        </w:rPr>
        <w:t>Окружающий мир</w:t>
      </w:r>
      <w:r w:rsidRPr="0059135E">
        <w:rPr>
          <w:b/>
          <w:sz w:val="28"/>
          <w:szCs w:val="28"/>
        </w:rPr>
        <w:t>»</w:t>
      </w:r>
    </w:p>
    <w:p w:rsidR="00C8745A" w:rsidRDefault="00C8745A" w:rsidP="00C8745A">
      <w:pPr>
        <w:pStyle w:val="a3"/>
        <w:tabs>
          <w:tab w:val="left" w:pos="3226"/>
          <w:tab w:val="left" w:pos="5817"/>
        </w:tabs>
        <w:spacing w:line="276" w:lineRule="auto"/>
        <w:ind w:left="0" w:right="98"/>
        <w:jc w:val="center"/>
        <w:rPr>
          <w:b/>
          <w:sz w:val="28"/>
          <w:szCs w:val="28"/>
        </w:rPr>
      </w:pPr>
      <w:r>
        <w:rPr>
          <w:b/>
          <w:sz w:val="28"/>
          <w:szCs w:val="28"/>
        </w:rPr>
        <w:t>2 класс</w:t>
      </w:r>
    </w:p>
    <w:p w:rsidR="00C8745A" w:rsidRDefault="00C8745A" w:rsidP="00C8745A">
      <w:pPr>
        <w:pStyle w:val="a3"/>
        <w:tabs>
          <w:tab w:val="left" w:pos="3226"/>
          <w:tab w:val="left" w:pos="5817"/>
        </w:tabs>
        <w:spacing w:line="276" w:lineRule="auto"/>
        <w:ind w:left="0" w:right="98"/>
        <w:jc w:val="center"/>
        <w:rPr>
          <w:b/>
          <w:sz w:val="28"/>
          <w:szCs w:val="28"/>
        </w:rPr>
      </w:pPr>
    </w:p>
    <w:p w:rsidR="00C8745A" w:rsidRPr="00283640" w:rsidRDefault="00C8745A" w:rsidP="00C8745A">
      <w:pPr>
        <w:pStyle w:val="a3"/>
        <w:tabs>
          <w:tab w:val="left" w:pos="3226"/>
          <w:tab w:val="left" w:pos="5817"/>
        </w:tabs>
        <w:spacing w:line="276" w:lineRule="auto"/>
        <w:ind w:left="0" w:right="98" w:firstLine="720"/>
        <w:jc w:val="both"/>
        <w:rPr>
          <w:b/>
          <w:sz w:val="28"/>
          <w:szCs w:val="28"/>
        </w:rPr>
      </w:pPr>
      <w:r w:rsidRPr="007768B7">
        <w:rPr>
          <w:sz w:val="28"/>
          <w:szCs w:val="28"/>
        </w:rPr>
        <w:t>Рабочая программа учебного предмета «</w:t>
      </w:r>
      <w:r>
        <w:rPr>
          <w:sz w:val="28"/>
          <w:szCs w:val="28"/>
          <w:u w:val="single"/>
        </w:rPr>
        <w:t>Окружающий мир</w:t>
      </w:r>
      <w:r w:rsidRPr="007768B7">
        <w:rPr>
          <w:sz w:val="28"/>
          <w:szCs w:val="28"/>
        </w:rPr>
        <w:t xml:space="preserve">» составлена на основе: </w:t>
      </w:r>
      <w:proofErr w:type="gramStart"/>
      <w:r w:rsidRPr="007768B7">
        <w:rPr>
          <w:sz w:val="28"/>
          <w:szCs w:val="28"/>
        </w:rPr>
        <w:t>Федерального государственного образовательного стандарта начального общего образования обучающихся с ограниченными во</w:t>
      </w:r>
      <w:r>
        <w:rPr>
          <w:sz w:val="28"/>
          <w:szCs w:val="28"/>
        </w:rPr>
        <w:t xml:space="preserve">зможностями здоровья; </w:t>
      </w:r>
      <w:r w:rsidRPr="007768B7">
        <w:rPr>
          <w:sz w:val="28"/>
          <w:szCs w:val="28"/>
        </w:rPr>
        <w:t>адаптированной основной общеобразовательной программы начального общего образования обучающихся с тяжелыми нарушениями речи; авторской программы по «</w:t>
      </w:r>
      <w:r>
        <w:rPr>
          <w:sz w:val="28"/>
          <w:szCs w:val="28"/>
          <w:u w:val="single"/>
        </w:rPr>
        <w:t>Окружающему миру</w:t>
      </w:r>
      <w:r w:rsidRPr="007768B7">
        <w:rPr>
          <w:sz w:val="28"/>
          <w:szCs w:val="28"/>
        </w:rPr>
        <w:t xml:space="preserve">» для </w:t>
      </w:r>
      <w:r w:rsidRPr="007768B7">
        <w:rPr>
          <w:spacing w:val="24"/>
          <w:sz w:val="28"/>
          <w:szCs w:val="28"/>
        </w:rPr>
        <w:t xml:space="preserve">учащихся 2 </w:t>
      </w:r>
      <w:r w:rsidRPr="007768B7">
        <w:rPr>
          <w:sz w:val="28"/>
          <w:szCs w:val="28"/>
        </w:rPr>
        <w:t>класса</w:t>
      </w:r>
      <w:r>
        <w:rPr>
          <w:sz w:val="28"/>
          <w:szCs w:val="28"/>
        </w:rPr>
        <w:t xml:space="preserve"> (автор А.А. Плешаков</w:t>
      </w:r>
      <w:r w:rsidRPr="00DF0B66">
        <w:rPr>
          <w:sz w:val="28"/>
          <w:szCs w:val="28"/>
        </w:rPr>
        <w:t>).</w:t>
      </w:r>
      <w:proofErr w:type="gramEnd"/>
    </w:p>
    <w:p w:rsidR="00C8745A" w:rsidRDefault="00C8745A" w:rsidP="00C8745A">
      <w:pPr>
        <w:pStyle w:val="a3"/>
        <w:tabs>
          <w:tab w:val="left" w:pos="3226"/>
          <w:tab w:val="left" w:pos="5817"/>
        </w:tabs>
        <w:spacing w:line="276" w:lineRule="auto"/>
        <w:ind w:left="0" w:right="113" w:firstLine="720"/>
        <w:jc w:val="both"/>
        <w:rPr>
          <w:sz w:val="28"/>
          <w:szCs w:val="28"/>
        </w:rPr>
      </w:pPr>
      <w:r w:rsidRPr="00DF0B66">
        <w:rPr>
          <w:sz w:val="28"/>
          <w:szCs w:val="28"/>
        </w:rPr>
        <w:t>Данная программа обеспечивается линией учебно-методических комплектов по</w:t>
      </w:r>
      <w:r>
        <w:rPr>
          <w:sz w:val="28"/>
          <w:szCs w:val="28"/>
        </w:rPr>
        <w:t xml:space="preserve"> окружающему миру</w:t>
      </w:r>
      <w:r w:rsidRPr="00DF0B66">
        <w:rPr>
          <w:sz w:val="28"/>
          <w:szCs w:val="28"/>
        </w:rPr>
        <w:t xml:space="preserve"> для</w:t>
      </w:r>
      <w:r>
        <w:rPr>
          <w:sz w:val="28"/>
          <w:szCs w:val="28"/>
        </w:rPr>
        <w:t xml:space="preserve"> 1-4 классов под редакцией А.А. Плешакова, выпускаемой издательством</w:t>
      </w:r>
      <w:r w:rsidRPr="00DF0B66">
        <w:rPr>
          <w:sz w:val="28"/>
          <w:szCs w:val="28"/>
        </w:rPr>
        <w:t xml:space="preserve"> </w:t>
      </w:r>
      <w:r>
        <w:rPr>
          <w:sz w:val="28"/>
          <w:szCs w:val="28"/>
        </w:rPr>
        <w:t>«</w:t>
      </w:r>
      <w:r w:rsidRPr="00DF0B66">
        <w:rPr>
          <w:sz w:val="28"/>
          <w:szCs w:val="28"/>
        </w:rPr>
        <w:t>Просвещение</w:t>
      </w:r>
      <w:r>
        <w:rPr>
          <w:sz w:val="28"/>
          <w:szCs w:val="28"/>
        </w:rPr>
        <w:t>»</w:t>
      </w:r>
      <w:r w:rsidRPr="00DF0B66">
        <w:rPr>
          <w:sz w:val="28"/>
          <w:szCs w:val="28"/>
        </w:rPr>
        <w:t xml:space="preserve">. </w:t>
      </w:r>
    </w:p>
    <w:p w:rsidR="00C8745A" w:rsidRPr="00CB1F2E" w:rsidRDefault="00C8745A" w:rsidP="00C8745A">
      <w:pPr>
        <w:spacing w:after="0"/>
        <w:ind w:firstLine="708"/>
        <w:jc w:val="both"/>
        <w:rPr>
          <w:rFonts w:ascii="Times New Roman" w:hAnsi="Times New Roman" w:cs="Times New Roman"/>
          <w:b/>
          <w:sz w:val="28"/>
          <w:szCs w:val="28"/>
        </w:rPr>
      </w:pPr>
      <w:r w:rsidRPr="00CB1F2E">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sidRPr="00CB1F2E">
        <w:rPr>
          <w:rFonts w:ascii="Times New Roman" w:hAnsi="Times New Roman" w:cs="Times New Roman"/>
          <w:sz w:val="28"/>
          <w:szCs w:val="28"/>
        </w:rPr>
        <w:t xml:space="preserve"> «</w:t>
      </w:r>
      <w:r w:rsidRPr="00CB1F2E">
        <w:rPr>
          <w:rFonts w:ascii="Times New Roman" w:hAnsi="Times New Roman" w:cs="Times New Roman"/>
          <w:sz w:val="28"/>
          <w:szCs w:val="28"/>
          <w:u w:val="single"/>
        </w:rPr>
        <w:t>Окружающий мир</w:t>
      </w:r>
      <w:r w:rsidRPr="00CB1F2E">
        <w:rPr>
          <w:rFonts w:ascii="Times New Roman" w:hAnsi="Times New Roman" w:cs="Times New Roman"/>
          <w:sz w:val="28"/>
          <w:szCs w:val="28"/>
        </w:rPr>
        <w:t>»:</w:t>
      </w:r>
      <w:r w:rsidRPr="00CB1F2E">
        <w:rPr>
          <w:rFonts w:ascii="Times New Roman" w:hAnsi="Times New Roman" w:cs="Times New Roman"/>
          <w:b/>
          <w:bCs/>
          <w:i/>
          <w:iCs/>
          <w:sz w:val="28"/>
          <w:szCs w:val="28"/>
        </w:rPr>
        <w:t xml:space="preserve"> </w:t>
      </w:r>
      <w:r w:rsidRPr="00CB1F2E">
        <w:rPr>
          <w:rFonts w:ascii="Times New Roman" w:eastAsia="Times New Roman" w:hAnsi="Times New Roman" w:cs="Times New Roman"/>
          <w:sz w:val="28"/>
          <w:szCs w:val="28"/>
        </w:rPr>
        <w:t>формирование целостной картины мира и осознание места в нем человека на основе осмысления ребенком личного опыта общения с людьми и природой;</w:t>
      </w:r>
      <w:r w:rsidRPr="00CB1F2E">
        <w:rPr>
          <w:rFonts w:ascii="Times New Roman" w:hAnsi="Times New Roman" w:cs="Times New Roman"/>
          <w:b/>
          <w:sz w:val="28"/>
          <w:szCs w:val="28"/>
        </w:rPr>
        <w:t xml:space="preserve"> </w:t>
      </w:r>
      <w:r w:rsidRPr="00CB1F2E">
        <w:rPr>
          <w:rFonts w:ascii="Times New Roman" w:eastAsia="Times New Roman" w:hAnsi="Times New Roman" w:cs="Times New Roman"/>
          <w:sz w:val="28"/>
          <w:szCs w:val="28"/>
        </w:rPr>
        <w:t xml:space="preserve">духовно - нравственное развитие и воспитание личности гражданина России. </w:t>
      </w:r>
    </w:p>
    <w:p w:rsidR="00C8745A" w:rsidRPr="00283640" w:rsidRDefault="00C8745A" w:rsidP="00C8745A">
      <w:pPr>
        <w:pStyle w:val="a3"/>
        <w:tabs>
          <w:tab w:val="left" w:pos="3226"/>
          <w:tab w:val="left" w:pos="5817"/>
        </w:tabs>
        <w:spacing w:line="276" w:lineRule="auto"/>
        <w:ind w:left="0" w:right="113" w:firstLine="720"/>
        <w:jc w:val="both"/>
        <w:rPr>
          <w:sz w:val="28"/>
          <w:szCs w:val="28"/>
        </w:rPr>
      </w:pPr>
      <w:r>
        <w:rPr>
          <w:b/>
          <w:sz w:val="28"/>
          <w:szCs w:val="28"/>
        </w:rPr>
        <w:t>Задачи</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формирование научного мировоззрения </w:t>
      </w:r>
      <w:proofErr w:type="gramStart"/>
      <w:r w:rsidRPr="00CB1F2E">
        <w:rPr>
          <w:rFonts w:ascii="Times New Roman" w:eastAsia="Times New Roman" w:hAnsi="Times New Roman" w:cs="Times New Roman"/>
          <w:sz w:val="28"/>
          <w:szCs w:val="28"/>
        </w:rPr>
        <w:t>обучающихся</w:t>
      </w:r>
      <w:proofErr w:type="gramEnd"/>
      <w:r w:rsidRPr="00CB1F2E">
        <w:rPr>
          <w:rFonts w:ascii="Times New Roman" w:eastAsia="Times New Roman" w:hAnsi="Times New Roman" w:cs="Times New Roman"/>
          <w:sz w:val="28"/>
          <w:szCs w:val="28"/>
        </w:rPr>
        <w:t>;</w:t>
      </w:r>
    </w:p>
    <w:p w:rsidR="00C8745A" w:rsidRPr="00CB1F2E" w:rsidRDefault="00C8745A" w:rsidP="00C8745A">
      <w:pPr>
        <w:pStyle w:val="a6"/>
        <w:spacing w:after="0"/>
        <w:jc w:val="both"/>
        <w:rPr>
          <w:rFonts w:ascii="Times New Roman" w:hAnsi="Times New Roman" w:cs="Times New Roman"/>
          <w:sz w:val="28"/>
          <w:szCs w:val="28"/>
        </w:rPr>
      </w:pPr>
      <w:r w:rsidRPr="00CB1F2E">
        <w:rPr>
          <w:rFonts w:ascii="Times New Roman" w:eastAsia="Times New Roman" w:hAnsi="Times New Roman" w:cs="Times New Roman"/>
          <w:sz w:val="28"/>
          <w:szCs w:val="28"/>
        </w:rPr>
        <w:t>-  овладение основными представлениями об окружающем мире;</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развитие активности, любознательности и разумной предприимчивости во взаимодействии с миром живой и неживой природы;</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формирование знаний о человеке, развитие представлений о себе и круге близких людей, осознание общности и различий с другими;</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формирование представлений об обязанностях и правах самого ребёнка, его роли ученика и члена своей семьи;</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формирование умения взаимодействовать </w:t>
      </w:r>
      <w:proofErr w:type="gramStart"/>
      <w:r w:rsidRPr="00CB1F2E">
        <w:rPr>
          <w:rFonts w:ascii="Times New Roman" w:eastAsia="Times New Roman" w:hAnsi="Times New Roman" w:cs="Times New Roman"/>
          <w:sz w:val="28"/>
          <w:szCs w:val="28"/>
        </w:rPr>
        <w:t>со</w:t>
      </w:r>
      <w:proofErr w:type="gramEnd"/>
      <w:r w:rsidRPr="00CB1F2E">
        <w:rPr>
          <w:rFonts w:ascii="Times New Roman" w:eastAsia="Times New Roman" w:hAnsi="Times New Roman" w:cs="Times New Roman"/>
          <w:sz w:val="28"/>
          <w:szCs w:val="28"/>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lastRenderedPageBreak/>
        <w:t>-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развитие стремлений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овладение знаниями о характере труда людей, связанного с использованием природы;</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формирование модели безопасного поведения в условиях повседневной жизни и в различных опасных и чрезвычайных ситуациях; </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формирование психологической культуры и компетенции для обеспечения эффективного и безопасного взаимодействия в социуме; </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развитие понимания взаимосвязи и взаимозависимости жизнедеятельности человека и окружающей среды; </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сенсорное развитие </w:t>
      </w:r>
      <w:proofErr w:type="gramStart"/>
      <w:r w:rsidRPr="00CB1F2E">
        <w:rPr>
          <w:rFonts w:ascii="Times New Roman" w:eastAsia="Times New Roman" w:hAnsi="Times New Roman" w:cs="Times New Roman"/>
          <w:sz w:val="28"/>
          <w:szCs w:val="28"/>
        </w:rPr>
        <w:t>обучающихся</w:t>
      </w:r>
      <w:proofErr w:type="gramEnd"/>
      <w:r w:rsidRPr="00CB1F2E">
        <w:rPr>
          <w:rFonts w:ascii="Times New Roman" w:eastAsia="Times New Roman" w:hAnsi="Times New Roman" w:cs="Times New Roman"/>
          <w:sz w:val="28"/>
          <w:szCs w:val="28"/>
        </w:rPr>
        <w:t xml:space="preserve"> с ТНР;</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развитие речи </w:t>
      </w:r>
      <w:proofErr w:type="gramStart"/>
      <w:r w:rsidRPr="00CB1F2E">
        <w:rPr>
          <w:rFonts w:ascii="Times New Roman" w:eastAsia="Times New Roman" w:hAnsi="Times New Roman" w:cs="Times New Roman"/>
          <w:sz w:val="28"/>
          <w:szCs w:val="28"/>
        </w:rPr>
        <w:t>обучающихся</w:t>
      </w:r>
      <w:proofErr w:type="gramEnd"/>
      <w:r w:rsidRPr="00CB1F2E">
        <w:rPr>
          <w:rFonts w:ascii="Times New Roman" w:eastAsia="Times New Roman" w:hAnsi="Times New Roman" w:cs="Times New Roman"/>
          <w:sz w:val="28"/>
          <w:szCs w:val="28"/>
        </w:rPr>
        <w:t>;</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совершенствование познавательной функции речи;</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овладение знаниями о мероприятиях по охране природы на основе анализ конкретной деятельности в данной местности (крае, республике);</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воспитание гуманного отношения к живой и неживой природе, чувства милосердия, стремления к бережному отношению и охране природы; </w:t>
      </w:r>
    </w:p>
    <w:p w:rsidR="00C8745A" w:rsidRPr="00CB1F2E" w:rsidRDefault="00C8745A" w:rsidP="00C8745A">
      <w:pPr>
        <w:pStyle w:val="a6"/>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 ознакомление </w:t>
      </w:r>
      <w:proofErr w:type="gramStart"/>
      <w:r w:rsidRPr="00CB1F2E">
        <w:rPr>
          <w:rFonts w:ascii="Times New Roman" w:eastAsia="Times New Roman" w:hAnsi="Times New Roman" w:cs="Times New Roman"/>
          <w:sz w:val="28"/>
          <w:szCs w:val="28"/>
        </w:rPr>
        <w:t>обучающихся</w:t>
      </w:r>
      <w:proofErr w:type="gramEnd"/>
      <w:r w:rsidRPr="00CB1F2E">
        <w:rPr>
          <w:rFonts w:ascii="Times New Roman" w:eastAsia="Times New Roman" w:hAnsi="Times New Roman" w:cs="Times New Roman"/>
          <w:sz w:val="28"/>
          <w:szCs w:val="28"/>
        </w:rPr>
        <w:t xml:space="preserve"> с необходимыми гигиеническими знаниями, формирование</w:t>
      </w:r>
    </w:p>
    <w:p w:rsidR="00C8745A" w:rsidRPr="00CB1F2E" w:rsidRDefault="00C8745A" w:rsidP="00C8745A">
      <w:pPr>
        <w:pStyle w:val="a6"/>
        <w:spacing w:after="0"/>
        <w:jc w:val="both"/>
        <w:rPr>
          <w:rFonts w:ascii="Times New Roman" w:hAnsi="Times New Roman" w:cs="Times New Roman"/>
          <w:sz w:val="28"/>
          <w:szCs w:val="28"/>
        </w:rPr>
      </w:pPr>
      <w:r w:rsidRPr="00CB1F2E">
        <w:rPr>
          <w:rFonts w:ascii="Times New Roman" w:eastAsia="Times New Roman" w:hAnsi="Times New Roman" w:cs="Times New Roman"/>
          <w:sz w:val="28"/>
          <w:szCs w:val="28"/>
        </w:rPr>
        <w:t xml:space="preserve">представлений о значении гигиенических навыков  для здоровья и деятельности человека, формирование у обучающихся навыков личной и общественной гигиены. </w:t>
      </w:r>
    </w:p>
    <w:p w:rsidR="00C8745A" w:rsidRPr="00283640" w:rsidRDefault="00C8745A" w:rsidP="00C8745A">
      <w:pPr>
        <w:pStyle w:val="a5"/>
        <w:spacing w:before="0" w:beforeAutospacing="0" w:after="0" w:afterAutospacing="0" w:line="276" w:lineRule="auto"/>
        <w:ind w:firstLine="709"/>
        <w:jc w:val="both"/>
        <w:rPr>
          <w:sz w:val="28"/>
        </w:rPr>
      </w:pPr>
      <w:r w:rsidRPr="00283640">
        <w:rPr>
          <w:b/>
          <w:sz w:val="28"/>
          <w:szCs w:val="28"/>
        </w:rPr>
        <w:t>Место</w:t>
      </w:r>
      <w:r w:rsidRPr="00283640">
        <w:rPr>
          <w:sz w:val="28"/>
          <w:szCs w:val="28"/>
        </w:rPr>
        <w:t xml:space="preserve"> учебного предмета</w:t>
      </w:r>
      <w:r>
        <w:rPr>
          <w:sz w:val="28"/>
          <w:szCs w:val="28"/>
        </w:rPr>
        <w:t>:</w:t>
      </w:r>
      <w:r w:rsidRPr="00283640">
        <w:rPr>
          <w:sz w:val="28"/>
          <w:szCs w:val="28"/>
        </w:rPr>
        <w:t xml:space="preserve"> </w:t>
      </w:r>
      <w:r w:rsidRPr="00283640">
        <w:rPr>
          <w:color w:val="000000"/>
          <w:sz w:val="28"/>
          <w:szCs w:val="28"/>
        </w:rPr>
        <w:t xml:space="preserve">рабочая программа </w:t>
      </w:r>
      <w:r>
        <w:rPr>
          <w:color w:val="000000"/>
          <w:sz w:val="28"/>
          <w:szCs w:val="28"/>
        </w:rPr>
        <w:t xml:space="preserve">для 2 класса </w:t>
      </w:r>
      <w:r w:rsidRPr="00283640">
        <w:rPr>
          <w:color w:val="000000"/>
          <w:sz w:val="28"/>
          <w:szCs w:val="28"/>
        </w:rPr>
        <w:t xml:space="preserve">по </w:t>
      </w:r>
      <w:r>
        <w:rPr>
          <w:color w:val="000000"/>
          <w:sz w:val="28"/>
          <w:szCs w:val="28"/>
        </w:rPr>
        <w:t>окружающему миру</w:t>
      </w:r>
      <w:r w:rsidRPr="00283640">
        <w:rPr>
          <w:color w:val="000000"/>
          <w:sz w:val="28"/>
          <w:szCs w:val="28"/>
        </w:rPr>
        <w:t xml:space="preserve"> рассчитана на </w:t>
      </w:r>
      <w:r>
        <w:rPr>
          <w:b/>
          <w:bCs/>
          <w:color w:val="000000"/>
          <w:sz w:val="28"/>
          <w:szCs w:val="28"/>
        </w:rPr>
        <w:t>68</w:t>
      </w:r>
      <w:r w:rsidRPr="00283640">
        <w:rPr>
          <w:b/>
          <w:bCs/>
          <w:color w:val="000000"/>
          <w:sz w:val="28"/>
          <w:szCs w:val="28"/>
        </w:rPr>
        <w:t xml:space="preserve"> часов </w:t>
      </w:r>
      <w:r w:rsidRPr="00283640">
        <w:rPr>
          <w:color w:val="000000"/>
          <w:sz w:val="28"/>
          <w:szCs w:val="28"/>
        </w:rPr>
        <w:t xml:space="preserve">в год при </w:t>
      </w:r>
      <w:r>
        <w:rPr>
          <w:b/>
          <w:bCs/>
          <w:color w:val="000000"/>
          <w:sz w:val="28"/>
          <w:szCs w:val="28"/>
        </w:rPr>
        <w:t>2</w:t>
      </w:r>
      <w:r w:rsidRPr="00283640">
        <w:rPr>
          <w:b/>
          <w:bCs/>
          <w:color w:val="000000"/>
          <w:sz w:val="28"/>
          <w:szCs w:val="28"/>
        </w:rPr>
        <w:t xml:space="preserve"> часах</w:t>
      </w:r>
      <w:r w:rsidRPr="00283640">
        <w:rPr>
          <w:color w:val="000000"/>
          <w:sz w:val="28"/>
          <w:szCs w:val="28"/>
        </w:rPr>
        <w:t xml:space="preserve"> в неделю (34 учебные недели).</w:t>
      </w:r>
    </w:p>
    <w:p w:rsidR="00C8745A" w:rsidRDefault="00C8745A" w:rsidP="00C8745A">
      <w:pPr>
        <w:ind w:right="180"/>
        <w:contextualSpacing/>
        <w:jc w:val="center"/>
        <w:rPr>
          <w:rFonts w:ascii="Times New Roman" w:hAnsi="Times New Roman" w:cs="Times New Roman"/>
          <w:sz w:val="28"/>
          <w:szCs w:val="28"/>
        </w:rPr>
      </w:pPr>
      <w:r w:rsidRPr="00CB1F2E">
        <w:rPr>
          <w:rFonts w:ascii="Times New Roman" w:hAnsi="Times New Roman" w:cs="Times New Roman"/>
          <w:b/>
          <w:sz w:val="28"/>
          <w:szCs w:val="28"/>
        </w:rPr>
        <w:t xml:space="preserve">Содержание </w:t>
      </w:r>
      <w:r w:rsidRPr="00CB1F2E">
        <w:rPr>
          <w:rFonts w:ascii="Times New Roman" w:hAnsi="Times New Roman" w:cs="Times New Roman"/>
          <w:sz w:val="28"/>
          <w:szCs w:val="28"/>
        </w:rPr>
        <w:t>учебного предмета</w:t>
      </w:r>
    </w:p>
    <w:p w:rsidR="00C8745A" w:rsidRPr="00CB1F2E" w:rsidRDefault="00C8745A" w:rsidP="00C8745A">
      <w:pPr>
        <w:spacing w:after="0"/>
        <w:ind w:firstLine="708"/>
        <w:jc w:val="center"/>
        <w:rPr>
          <w:rFonts w:ascii="Times New Roman" w:eastAsia="Times New Roman" w:hAnsi="Times New Roman" w:cs="Times New Roman"/>
          <w:b/>
          <w:sz w:val="28"/>
          <w:szCs w:val="28"/>
        </w:rPr>
      </w:pPr>
      <w:r w:rsidRPr="00CB1F2E">
        <w:rPr>
          <w:rFonts w:ascii="Times New Roman" w:eastAsia="Times New Roman" w:hAnsi="Times New Roman" w:cs="Times New Roman"/>
          <w:b/>
          <w:sz w:val="28"/>
          <w:szCs w:val="28"/>
        </w:rPr>
        <w:t>Как устроен мир (9ч)</w:t>
      </w:r>
    </w:p>
    <w:p w:rsidR="00C8745A" w:rsidRPr="00CB1F2E" w:rsidRDefault="00C8745A" w:rsidP="00C8745A">
      <w:pPr>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ab/>
        <w:t>Природа, ее разнообразие. Растения, животные, грибы, бактерии – царства живой природы. Связи в природе (между неживой и живой природой, растениями и животными и т.д.).  Роль природы в жизни людей.  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 Общество. Семья, народ, государство – части общества. Человек – часть общества. Человечество. 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rsidR="00C8745A" w:rsidRPr="00CB1F2E" w:rsidRDefault="00C8745A" w:rsidP="00C8745A">
      <w:pPr>
        <w:spacing w:after="0"/>
        <w:jc w:val="center"/>
        <w:rPr>
          <w:rFonts w:ascii="Times New Roman" w:eastAsia="Times New Roman" w:hAnsi="Times New Roman" w:cs="Times New Roman"/>
          <w:b/>
          <w:sz w:val="28"/>
          <w:szCs w:val="28"/>
        </w:rPr>
      </w:pPr>
      <w:r w:rsidRPr="00CB1F2E">
        <w:rPr>
          <w:rFonts w:ascii="Times New Roman" w:eastAsia="Times New Roman" w:hAnsi="Times New Roman" w:cs="Times New Roman"/>
          <w:b/>
          <w:sz w:val="28"/>
          <w:szCs w:val="28"/>
        </w:rPr>
        <w:t>Эта удивительная природа (22ч)</w:t>
      </w:r>
    </w:p>
    <w:p w:rsidR="00C8745A" w:rsidRPr="00CB1F2E" w:rsidRDefault="00C8745A" w:rsidP="00C8745A">
      <w:pPr>
        <w:spacing w:after="0"/>
        <w:ind w:firstLine="708"/>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Тела, вещества, частицы. Разнообр</w:t>
      </w:r>
      <w:r>
        <w:rPr>
          <w:rFonts w:ascii="Times New Roman" w:hAnsi="Times New Roman" w:cs="Times New Roman"/>
          <w:sz w:val="28"/>
          <w:szCs w:val="28"/>
        </w:rPr>
        <w:t xml:space="preserve">азие веществ. Твердые вещества, </w:t>
      </w:r>
      <w:r w:rsidRPr="00CB1F2E">
        <w:rPr>
          <w:rFonts w:ascii="Times New Roman" w:eastAsia="Times New Roman" w:hAnsi="Times New Roman" w:cs="Times New Roman"/>
          <w:sz w:val="28"/>
          <w:szCs w:val="28"/>
        </w:rPr>
        <w:t>жидкости</w:t>
      </w:r>
      <w:r>
        <w:rPr>
          <w:rFonts w:ascii="Times New Roman" w:hAnsi="Times New Roman" w:cs="Times New Roman"/>
          <w:sz w:val="28"/>
          <w:szCs w:val="28"/>
        </w:rPr>
        <w:t xml:space="preserve"> и газы. </w:t>
      </w:r>
      <w:r w:rsidRPr="00CB1F2E">
        <w:rPr>
          <w:rFonts w:ascii="Times New Roman" w:eastAsia="Times New Roman" w:hAnsi="Times New Roman" w:cs="Times New Roman"/>
          <w:sz w:val="28"/>
          <w:szCs w:val="28"/>
        </w:rPr>
        <w:t>Воздух, его состав и свойства. Значение воздуха для живых организмов. Источники загрязнения воздуха. Охрана воздуха от загрязнений.</w:t>
      </w:r>
    </w:p>
    <w:p w:rsidR="00C8745A" w:rsidRPr="00CB1F2E" w:rsidRDefault="00C8745A" w:rsidP="00C8745A">
      <w:pPr>
        <w:spacing w:after="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Вода, ее свойства. Три состояния воды. Круговорот воды в природе. Значение воды для живых организмов. Источники загрязнения воды. Охрана воды от загрязнения. Экономия воды в быту.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  Растения,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 Животные, их разнообразие. Группы животных (насекомые, рыбы, земноводные, пресмыкающиеся, птицы, звери). 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 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C8745A" w:rsidRPr="00CB1F2E" w:rsidRDefault="00C8745A" w:rsidP="00C8745A">
      <w:pPr>
        <w:spacing w:after="0"/>
        <w:ind w:firstLine="708"/>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Представление о круговороте жизни и его звеньях (организмы – производители, организмы – потребители, организмы – разрушители). Роль почвы в круговороте жизни.</w:t>
      </w:r>
    </w:p>
    <w:p w:rsidR="00C8745A" w:rsidRPr="00CB1F2E" w:rsidRDefault="00C8745A" w:rsidP="00C8745A">
      <w:pPr>
        <w:spacing w:after="0"/>
        <w:ind w:firstLine="708"/>
        <w:jc w:val="both"/>
        <w:rPr>
          <w:rFonts w:ascii="Times New Roman" w:eastAsia="Times New Roman" w:hAnsi="Times New Roman" w:cs="Times New Roman"/>
          <w:sz w:val="28"/>
          <w:szCs w:val="28"/>
        </w:rPr>
      </w:pPr>
      <w:r w:rsidRPr="00CB1F2E">
        <w:rPr>
          <w:rFonts w:ascii="Times New Roman" w:eastAsia="Times New Roman" w:hAnsi="Times New Roman" w:cs="Times New Roman"/>
          <w:b/>
          <w:sz w:val="28"/>
          <w:szCs w:val="28"/>
        </w:rPr>
        <w:t>Практические работы</w:t>
      </w:r>
      <w:r w:rsidRPr="00CB1F2E">
        <w:rPr>
          <w:rFonts w:ascii="Times New Roman" w:eastAsia="Times New Roman" w:hAnsi="Times New Roman" w:cs="Times New Roman"/>
          <w:sz w:val="28"/>
          <w:szCs w:val="28"/>
        </w:rPr>
        <w:t>: Тела, вещества, частицы. Обнаружение крахмала в продуктах питания. Свойства воздуха. Свойства воды. Круговорот воды в природе. Состав почвы. Размножение и развитие растений.</w:t>
      </w:r>
    </w:p>
    <w:p w:rsidR="00C8745A" w:rsidRPr="00CB1F2E" w:rsidRDefault="00C8745A" w:rsidP="00C8745A">
      <w:pPr>
        <w:tabs>
          <w:tab w:val="center" w:pos="7639"/>
          <w:tab w:val="left" w:pos="10311"/>
        </w:tabs>
        <w:spacing w:after="0"/>
        <w:jc w:val="center"/>
        <w:rPr>
          <w:rFonts w:ascii="Times New Roman" w:eastAsia="Times New Roman" w:hAnsi="Times New Roman" w:cs="Times New Roman"/>
          <w:b/>
          <w:sz w:val="28"/>
          <w:szCs w:val="28"/>
        </w:rPr>
      </w:pPr>
      <w:r w:rsidRPr="00CB1F2E">
        <w:rPr>
          <w:rFonts w:ascii="Times New Roman" w:eastAsia="Times New Roman" w:hAnsi="Times New Roman" w:cs="Times New Roman"/>
          <w:b/>
          <w:sz w:val="28"/>
          <w:szCs w:val="28"/>
        </w:rPr>
        <w:t>Мы и наше здоровье (10 часов)</w:t>
      </w:r>
    </w:p>
    <w:p w:rsidR="00C8745A" w:rsidRPr="00CB1F2E" w:rsidRDefault="00C8745A" w:rsidP="00C8745A">
      <w:pPr>
        <w:tabs>
          <w:tab w:val="center" w:pos="7639"/>
          <w:tab w:val="left" w:pos="10311"/>
        </w:tabs>
        <w:spacing w:after="0"/>
        <w:ind w:firstLine="72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Организм человека. Органы и системы органов. Нервная система, ее роль в организме человека. </w:t>
      </w:r>
      <w:proofErr w:type="gramStart"/>
      <w:r w:rsidRPr="00CB1F2E">
        <w:rPr>
          <w:rFonts w:ascii="Times New Roman" w:eastAsia="Times New Roman" w:hAnsi="Times New Roman" w:cs="Times New Roman"/>
          <w:sz w:val="28"/>
          <w:szCs w:val="28"/>
        </w:rPr>
        <w:t>Органы чувств (зрение, слух, обоняние, вкус, осязание), их значение и гигиена.</w:t>
      </w:r>
      <w:proofErr w:type="gramEnd"/>
    </w:p>
    <w:p w:rsidR="00C8745A" w:rsidRPr="00CB1F2E" w:rsidRDefault="00C8745A" w:rsidP="00C8745A">
      <w:pPr>
        <w:tabs>
          <w:tab w:val="center" w:pos="7639"/>
          <w:tab w:val="left" w:pos="10311"/>
        </w:tabs>
        <w:spacing w:after="0"/>
        <w:ind w:firstLine="72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Кожа, ее значение и гигиена. Первая помощь при небольших ранениях, ушибах, ожогах, обмораживании. Опорно-двигательная система, ее роль в организме. Осанка. Значение физического труда и физкультуры для развития скелета и укрепления мышц.</w:t>
      </w:r>
    </w:p>
    <w:p w:rsidR="00C8745A" w:rsidRPr="00CB1F2E" w:rsidRDefault="00C8745A" w:rsidP="00C8745A">
      <w:pPr>
        <w:tabs>
          <w:tab w:val="center" w:pos="7639"/>
          <w:tab w:val="left" w:pos="10311"/>
        </w:tabs>
        <w:spacing w:after="0"/>
        <w:ind w:firstLine="72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Питательные вещества: белки, жиры, углеводы, витамины. Пищеварительная система, ее роль в организме. Гигиена питания.</w:t>
      </w:r>
      <w:r>
        <w:rPr>
          <w:rFonts w:ascii="Times New Roman" w:hAnsi="Times New Roman" w:cs="Times New Roman"/>
          <w:sz w:val="28"/>
          <w:szCs w:val="28"/>
        </w:rPr>
        <w:t xml:space="preserve"> </w:t>
      </w:r>
      <w:r w:rsidRPr="00CB1F2E">
        <w:rPr>
          <w:rFonts w:ascii="Times New Roman" w:eastAsia="Times New Roman" w:hAnsi="Times New Roman" w:cs="Times New Roman"/>
          <w:sz w:val="28"/>
          <w:szCs w:val="28"/>
        </w:rPr>
        <w:t>Дыхательная и кровеносная системы, их роль в организме.</w:t>
      </w:r>
    </w:p>
    <w:p w:rsidR="00C8745A" w:rsidRPr="00CB1F2E" w:rsidRDefault="00C8745A" w:rsidP="00C8745A">
      <w:pPr>
        <w:tabs>
          <w:tab w:val="center" w:pos="7639"/>
          <w:tab w:val="left" w:pos="10311"/>
        </w:tabs>
        <w:spacing w:after="0"/>
        <w:ind w:firstLine="72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Закаливание воздухом, водой, солнцем. Инфекционные болезни и способы их предупреждения. Аллергия. Здоровый образ жизни. Табак, алкоголь, наркотики – враги здоровья.</w:t>
      </w:r>
    </w:p>
    <w:p w:rsidR="00C8745A" w:rsidRPr="00CB1F2E" w:rsidRDefault="00C8745A" w:rsidP="00C8745A">
      <w:pPr>
        <w:tabs>
          <w:tab w:val="center" w:pos="7639"/>
          <w:tab w:val="left" w:pos="10311"/>
        </w:tabs>
        <w:spacing w:after="0"/>
        <w:ind w:firstLine="720"/>
        <w:jc w:val="both"/>
        <w:rPr>
          <w:rFonts w:ascii="Times New Roman" w:eastAsia="Times New Roman" w:hAnsi="Times New Roman" w:cs="Times New Roman"/>
          <w:sz w:val="28"/>
          <w:szCs w:val="28"/>
        </w:rPr>
      </w:pPr>
      <w:r w:rsidRPr="00CB1F2E">
        <w:rPr>
          <w:rFonts w:ascii="Times New Roman" w:eastAsia="Times New Roman" w:hAnsi="Times New Roman" w:cs="Times New Roman"/>
          <w:b/>
          <w:sz w:val="28"/>
          <w:szCs w:val="28"/>
        </w:rPr>
        <w:t>Практические работы</w:t>
      </w:r>
      <w:r w:rsidRPr="00CB1F2E">
        <w:rPr>
          <w:rFonts w:ascii="Times New Roman" w:eastAsia="Times New Roman" w:hAnsi="Times New Roman" w:cs="Times New Roman"/>
          <w:sz w:val="28"/>
          <w:szCs w:val="28"/>
        </w:rPr>
        <w:t>: Знакомство с внешним строением кожи. Подсчет ударов пульса.</w:t>
      </w:r>
    </w:p>
    <w:p w:rsidR="00C8745A" w:rsidRPr="00CB1F2E" w:rsidRDefault="00C8745A" w:rsidP="00C8745A">
      <w:pPr>
        <w:tabs>
          <w:tab w:val="center" w:pos="7639"/>
          <w:tab w:val="left" w:pos="10311"/>
        </w:tabs>
        <w:spacing w:after="0"/>
        <w:jc w:val="center"/>
        <w:rPr>
          <w:rFonts w:ascii="Times New Roman" w:eastAsia="Times New Roman" w:hAnsi="Times New Roman" w:cs="Times New Roman"/>
          <w:b/>
          <w:sz w:val="28"/>
          <w:szCs w:val="28"/>
        </w:rPr>
      </w:pPr>
      <w:r w:rsidRPr="00CB1F2E">
        <w:rPr>
          <w:rFonts w:ascii="Times New Roman" w:eastAsia="Times New Roman" w:hAnsi="Times New Roman" w:cs="Times New Roman"/>
          <w:b/>
          <w:sz w:val="28"/>
          <w:szCs w:val="28"/>
        </w:rPr>
        <w:t>Наша безопасность (8 часов)</w:t>
      </w:r>
    </w:p>
    <w:p w:rsidR="00C8745A" w:rsidRPr="00CB1F2E" w:rsidRDefault="00C8745A" w:rsidP="00C8745A">
      <w:pPr>
        <w:tabs>
          <w:tab w:val="center" w:pos="7639"/>
          <w:tab w:val="left" w:pos="10311"/>
        </w:tabs>
        <w:spacing w:after="0"/>
        <w:ind w:firstLine="720"/>
        <w:jc w:val="both"/>
        <w:rPr>
          <w:rFonts w:ascii="Times New Roman" w:eastAsia="Times New Roman" w:hAnsi="Times New Roman" w:cs="Times New Roman"/>
          <w:sz w:val="28"/>
          <w:szCs w:val="28"/>
        </w:rPr>
      </w:pPr>
      <w:r>
        <w:rPr>
          <w:rFonts w:ascii="Times New Roman" w:hAnsi="Times New Roman" w:cs="Times New Roman"/>
          <w:sz w:val="28"/>
          <w:szCs w:val="28"/>
        </w:rPr>
        <w:tab/>
      </w:r>
      <w:r w:rsidRPr="00CB1F2E">
        <w:rPr>
          <w:rFonts w:ascii="Times New Roman" w:eastAsia="Times New Roman" w:hAnsi="Times New Roman" w:cs="Times New Roman"/>
          <w:sz w:val="28"/>
          <w:szCs w:val="28"/>
        </w:rPr>
        <w:t xml:space="preserve">Как действовать при возникновении пожара в квартире (доме), при аварии водопровода, утечке газа.  Правила безопасного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 </w:t>
      </w:r>
    </w:p>
    <w:p w:rsidR="00C8745A" w:rsidRPr="00CB1F2E" w:rsidRDefault="00C8745A" w:rsidP="00C8745A">
      <w:pPr>
        <w:tabs>
          <w:tab w:val="center" w:pos="7639"/>
          <w:tab w:val="left" w:pos="10311"/>
        </w:tabs>
        <w:spacing w:after="0"/>
        <w:ind w:firstLine="720"/>
        <w:jc w:val="both"/>
        <w:rPr>
          <w:rFonts w:ascii="Times New Roman" w:eastAsia="Times New Roman" w:hAnsi="Times New Roman" w:cs="Times New Roman"/>
          <w:sz w:val="28"/>
          <w:szCs w:val="28"/>
        </w:rPr>
      </w:pPr>
      <w:proofErr w:type="gramStart"/>
      <w:r w:rsidRPr="00CB1F2E">
        <w:rPr>
          <w:rFonts w:ascii="Times New Roman" w:eastAsia="Times New Roman" w:hAnsi="Times New Roman" w:cs="Times New Roman"/>
          <w:sz w:val="28"/>
          <w:szCs w:val="28"/>
        </w:rPr>
        <w:t>Опасные места в квартире, доме и его окрестностях: балкон, подоконник, лифт, стройплощадка, трансформаторная будка, пустырь, проходной двор, парк, лес и др. Лед на улице, водоеме – источник опасности.</w:t>
      </w:r>
      <w:proofErr w:type="gramEnd"/>
      <w:r w:rsidRPr="00CB1F2E">
        <w:rPr>
          <w:rFonts w:ascii="Times New Roman" w:eastAsia="Times New Roman" w:hAnsi="Times New Roman" w:cs="Times New Roman"/>
          <w:sz w:val="28"/>
          <w:szCs w:val="28"/>
        </w:rPr>
        <w:t xml:space="preserve"> Правила поведения в опасных местах. Гроза – опасное явление природы. Как вести себя во время грозы.  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 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rsidR="00C8745A" w:rsidRPr="00CB1F2E" w:rsidRDefault="00C8745A" w:rsidP="00C8745A">
      <w:pPr>
        <w:tabs>
          <w:tab w:val="center" w:pos="7639"/>
          <w:tab w:val="left" w:pos="10311"/>
        </w:tabs>
        <w:spacing w:after="0"/>
        <w:ind w:firstLine="720"/>
        <w:jc w:val="both"/>
        <w:rPr>
          <w:rFonts w:ascii="Times New Roman" w:eastAsia="Times New Roman" w:hAnsi="Times New Roman" w:cs="Times New Roman"/>
          <w:sz w:val="28"/>
          <w:szCs w:val="28"/>
        </w:rPr>
      </w:pPr>
      <w:r w:rsidRPr="00CB1F2E">
        <w:rPr>
          <w:rFonts w:ascii="Times New Roman" w:eastAsia="Times New Roman" w:hAnsi="Times New Roman" w:cs="Times New Roman"/>
          <w:b/>
          <w:sz w:val="28"/>
          <w:szCs w:val="28"/>
        </w:rPr>
        <w:t>Практическая работа</w:t>
      </w:r>
      <w:r w:rsidRPr="00CB1F2E">
        <w:rPr>
          <w:rFonts w:ascii="Times New Roman" w:eastAsia="Times New Roman" w:hAnsi="Times New Roman" w:cs="Times New Roman"/>
          <w:sz w:val="28"/>
          <w:szCs w:val="28"/>
        </w:rPr>
        <w:t>: Устройство и работа бытового фильтра для очистки воды.</w:t>
      </w:r>
    </w:p>
    <w:p w:rsidR="00C8745A" w:rsidRPr="00CB1F2E" w:rsidRDefault="00C8745A" w:rsidP="00C8745A">
      <w:pPr>
        <w:tabs>
          <w:tab w:val="center" w:pos="7639"/>
          <w:tab w:val="left" w:pos="10311"/>
          <w:tab w:val="left" w:pos="11153"/>
        </w:tabs>
        <w:spacing w:after="0"/>
        <w:jc w:val="center"/>
        <w:rPr>
          <w:rFonts w:ascii="Times New Roman" w:eastAsia="Times New Roman" w:hAnsi="Times New Roman" w:cs="Times New Roman"/>
          <w:b/>
          <w:sz w:val="28"/>
          <w:szCs w:val="28"/>
        </w:rPr>
      </w:pPr>
      <w:r w:rsidRPr="00CB1F2E">
        <w:rPr>
          <w:rFonts w:ascii="Times New Roman" w:eastAsia="Times New Roman" w:hAnsi="Times New Roman" w:cs="Times New Roman"/>
          <w:b/>
          <w:sz w:val="28"/>
          <w:szCs w:val="28"/>
        </w:rPr>
        <w:t>Чему учит экономика (19 часов)</w:t>
      </w:r>
    </w:p>
    <w:p w:rsidR="00C8745A" w:rsidRPr="00CB1F2E" w:rsidRDefault="00C8745A" w:rsidP="00C8745A">
      <w:pPr>
        <w:tabs>
          <w:tab w:val="center" w:pos="7639"/>
          <w:tab w:val="left" w:pos="10311"/>
          <w:tab w:val="left" w:pos="11153"/>
        </w:tabs>
        <w:spacing w:after="0"/>
        <w:ind w:firstLine="720"/>
        <w:jc w:val="both"/>
        <w:rPr>
          <w:rFonts w:ascii="Times New Roman" w:eastAsia="Times New Roman" w:hAnsi="Times New Roman" w:cs="Times New Roman"/>
          <w:sz w:val="28"/>
          <w:szCs w:val="28"/>
        </w:rPr>
      </w:pPr>
      <w:r w:rsidRPr="00CB1F2E">
        <w:rPr>
          <w:rFonts w:ascii="Times New Roman" w:eastAsia="Times New Roman" w:hAnsi="Times New Roman" w:cs="Times New Roman"/>
          <w:sz w:val="28"/>
          <w:szCs w:val="28"/>
        </w:rPr>
        <w:t xml:space="preserve">Потребности людей. Какие потребности удовлетворяет экономика. Что такое товары и услуги. Природные богатства –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 Полезные ископаемые, их разнообразие, роль в экономике. Способы добычи полезных ископаемых. Охрана подземных богатств. 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 Роль денег в экономике. Денежные единицы разных стран (рубль, доллар, евро). Заработная плата. Государственный бюджет. Доходы и расходы бюджета. Налоги. На что государство тратит деньги. 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значение. Построение безопасной экономики – одна из важнейших задач общества в </w:t>
      </w:r>
      <w:r w:rsidRPr="00CB1F2E">
        <w:rPr>
          <w:rFonts w:ascii="Times New Roman" w:eastAsia="Times New Roman" w:hAnsi="Times New Roman" w:cs="Times New Roman"/>
          <w:sz w:val="28"/>
          <w:szCs w:val="28"/>
          <w:lang w:val="en-US"/>
        </w:rPr>
        <w:t>XXI</w:t>
      </w:r>
      <w:r w:rsidRPr="00CB1F2E">
        <w:rPr>
          <w:rFonts w:ascii="Times New Roman" w:eastAsia="Times New Roman" w:hAnsi="Times New Roman" w:cs="Times New Roman"/>
          <w:sz w:val="28"/>
          <w:szCs w:val="28"/>
        </w:rPr>
        <w:t xml:space="preserve"> веке.</w:t>
      </w:r>
    </w:p>
    <w:p w:rsidR="00C8745A" w:rsidRPr="00CB1F2E" w:rsidRDefault="00C8745A" w:rsidP="00C8745A">
      <w:pPr>
        <w:tabs>
          <w:tab w:val="center" w:pos="7639"/>
          <w:tab w:val="left" w:pos="10311"/>
          <w:tab w:val="left" w:pos="11153"/>
        </w:tabs>
        <w:spacing w:after="0"/>
        <w:ind w:firstLine="720"/>
        <w:jc w:val="both"/>
        <w:rPr>
          <w:rFonts w:ascii="Times New Roman" w:hAnsi="Times New Roman" w:cs="Times New Roman"/>
          <w:sz w:val="28"/>
          <w:szCs w:val="28"/>
        </w:rPr>
      </w:pPr>
      <w:r w:rsidRPr="00CB1F2E">
        <w:rPr>
          <w:rFonts w:ascii="Times New Roman" w:eastAsia="Times New Roman" w:hAnsi="Times New Roman" w:cs="Times New Roman"/>
          <w:b/>
          <w:sz w:val="28"/>
          <w:szCs w:val="28"/>
        </w:rPr>
        <w:t>Практические работы</w:t>
      </w:r>
      <w:r w:rsidRPr="00CB1F2E">
        <w:rPr>
          <w:rFonts w:ascii="Times New Roman" w:eastAsia="Times New Roman" w:hAnsi="Times New Roman" w:cs="Times New Roman"/>
          <w:sz w:val="28"/>
          <w:szCs w:val="28"/>
        </w:rPr>
        <w:t>: Полезные ископаемые. Знакомство с культурными растениями. Знакомство с различными монетами.</w:t>
      </w:r>
    </w:p>
    <w:p w:rsidR="00C8745A" w:rsidRDefault="00C8745A" w:rsidP="00C8745A">
      <w:pPr>
        <w:pStyle w:val="a5"/>
        <w:spacing w:before="0" w:beforeAutospacing="0" w:after="0" w:afterAutospacing="0" w:line="276" w:lineRule="auto"/>
        <w:jc w:val="center"/>
        <w:rPr>
          <w:sz w:val="28"/>
          <w:szCs w:val="28"/>
        </w:rPr>
      </w:pPr>
      <w:r w:rsidRPr="0059135E">
        <w:rPr>
          <w:b/>
          <w:sz w:val="28"/>
          <w:szCs w:val="28"/>
        </w:rPr>
        <w:t>П</w:t>
      </w:r>
      <w:r w:rsidRPr="000D2114">
        <w:rPr>
          <w:b/>
          <w:sz w:val="28"/>
          <w:szCs w:val="28"/>
        </w:rPr>
        <w:t>ланируемые результаты</w:t>
      </w:r>
      <w:r w:rsidRPr="000D2114">
        <w:rPr>
          <w:sz w:val="28"/>
          <w:szCs w:val="28"/>
        </w:rPr>
        <w:t xml:space="preserve"> освоения учебного предмета</w:t>
      </w:r>
    </w:p>
    <w:p w:rsidR="00C8745A" w:rsidRPr="007F7B25" w:rsidRDefault="00C8745A" w:rsidP="00C8745A">
      <w:pPr>
        <w:spacing w:after="0"/>
        <w:ind w:firstLine="708"/>
        <w:jc w:val="both"/>
        <w:rPr>
          <w:rFonts w:ascii="Times New Roman" w:eastAsia="Times New Roman" w:hAnsi="Times New Roman" w:cs="Times New Roman"/>
          <w:sz w:val="28"/>
          <w:szCs w:val="28"/>
        </w:rPr>
      </w:pPr>
      <w:r w:rsidRPr="007F7B25">
        <w:rPr>
          <w:rFonts w:ascii="Times New Roman" w:eastAsia="Times New Roman" w:hAnsi="Times New Roman" w:cs="Times New Roman"/>
          <w:b/>
          <w:i/>
          <w:sz w:val="28"/>
          <w:szCs w:val="28"/>
        </w:rPr>
        <w:t xml:space="preserve">Предметными результатами </w:t>
      </w:r>
      <w:r w:rsidRPr="007F7B25">
        <w:rPr>
          <w:rFonts w:ascii="Times New Roman" w:eastAsia="Times New Roman" w:hAnsi="Times New Roman" w:cs="Times New Roman"/>
          <w:sz w:val="28"/>
          <w:szCs w:val="28"/>
        </w:rPr>
        <w:t>освоения программы учебного курса «Окружающий мир» является:</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proofErr w:type="spellStart"/>
      <w:r w:rsidRPr="007F7B25">
        <w:rPr>
          <w:rFonts w:ascii="Times New Roman" w:eastAsia="Times New Roman" w:hAnsi="Times New Roman" w:cs="Times New Roman"/>
          <w:sz w:val="28"/>
          <w:szCs w:val="28"/>
        </w:rPr>
        <w:t>сформированность</w:t>
      </w:r>
      <w:proofErr w:type="spellEnd"/>
      <w:r w:rsidRPr="007F7B25">
        <w:rPr>
          <w:rFonts w:ascii="Times New Roman" w:eastAsia="Times New Roman" w:hAnsi="Times New Roman" w:cs="Times New Roman"/>
          <w:sz w:val="28"/>
          <w:szCs w:val="28"/>
        </w:rPr>
        <w:t xml:space="preserve"> представлений о России, знание государственной символики;</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proofErr w:type="spellStart"/>
      <w:r w:rsidRPr="007F7B25">
        <w:rPr>
          <w:rFonts w:ascii="Times New Roman" w:eastAsia="Times New Roman" w:hAnsi="Times New Roman" w:cs="Times New Roman"/>
          <w:sz w:val="28"/>
          <w:szCs w:val="28"/>
        </w:rPr>
        <w:t>сформированность</w:t>
      </w:r>
      <w:proofErr w:type="spellEnd"/>
      <w:r w:rsidRPr="007F7B25">
        <w:rPr>
          <w:rFonts w:ascii="Times New Roman" w:eastAsia="Times New Roman" w:hAnsi="Times New Roman" w:cs="Times New Roman"/>
          <w:sz w:val="28"/>
          <w:szCs w:val="28"/>
        </w:rPr>
        <w:t xml:space="preserve"> представлений о правах и обязанностях самого обучающегося как ученика, как сына/дочери, как гражданина;</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proofErr w:type="spellStart"/>
      <w:r w:rsidRPr="007F7B25">
        <w:rPr>
          <w:rFonts w:ascii="Times New Roman" w:eastAsia="Times New Roman" w:hAnsi="Times New Roman" w:cs="Times New Roman"/>
          <w:sz w:val="28"/>
          <w:szCs w:val="28"/>
        </w:rPr>
        <w:t>сформированность</w:t>
      </w:r>
      <w:proofErr w:type="spellEnd"/>
      <w:r w:rsidRPr="007F7B25">
        <w:rPr>
          <w:rFonts w:ascii="Times New Roman" w:eastAsia="Times New Roman" w:hAnsi="Times New Roman" w:cs="Times New Roman"/>
          <w:sz w:val="28"/>
          <w:szCs w:val="28"/>
        </w:rPr>
        <w:t xml:space="preserve"> целостного, социально ориентированного взгляда на мир в его органическом единстве и разнообразии природы, народов, культур;</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proofErr w:type="gramStart"/>
      <w:r w:rsidRPr="007F7B25">
        <w:rPr>
          <w:rFonts w:ascii="Times New Roman" w:eastAsia="Times New Roman" w:hAnsi="Times New Roman" w:cs="Times New Roman"/>
          <w:sz w:val="28"/>
          <w:szCs w:val="28"/>
        </w:rPr>
        <w:t>умение адекватно использовать принятые в окружении обучающегося социальные ритуалы, умение вступать в речевой контакт и общаться в соответствии с возрастом и социальным статусом собеседника;</w:t>
      </w:r>
      <w:proofErr w:type="gramEnd"/>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овладение знаниями об окружающей среде, об объектах и явлениях живой и неживой природы и их значении в жизни человека;</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proofErr w:type="spellStart"/>
      <w:r w:rsidRPr="007F7B25">
        <w:rPr>
          <w:rFonts w:ascii="Times New Roman" w:eastAsia="Times New Roman" w:hAnsi="Times New Roman" w:cs="Times New Roman"/>
          <w:sz w:val="28"/>
          <w:szCs w:val="28"/>
        </w:rPr>
        <w:t>сформированность</w:t>
      </w:r>
      <w:proofErr w:type="spellEnd"/>
      <w:r w:rsidRPr="007F7B25">
        <w:rPr>
          <w:rFonts w:ascii="Times New Roman" w:eastAsia="Times New Roman" w:hAnsi="Times New Roman" w:cs="Times New Roman"/>
          <w:sz w:val="28"/>
          <w:szCs w:val="28"/>
        </w:rPr>
        <w:t xml:space="preserve"> представлений о животном и растительном мире, их значении в жизни человека;</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proofErr w:type="spellStart"/>
      <w:r w:rsidRPr="007F7B25">
        <w:rPr>
          <w:rFonts w:ascii="Times New Roman" w:eastAsia="Times New Roman" w:hAnsi="Times New Roman" w:cs="Times New Roman"/>
          <w:sz w:val="28"/>
          <w:szCs w:val="28"/>
        </w:rPr>
        <w:t>сформированность</w:t>
      </w:r>
      <w:proofErr w:type="spellEnd"/>
      <w:r w:rsidRPr="007F7B25">
        <w:rPr>
          <w:rFonts w:ascii="Times New Roman" w:eastAsia="Times New Roman" w:hAnsi="Times New Roman" w:cs="Times New Roman"/>
          <w:sz w:val="28"/>
          <w:szCs w:val="28"/>
        </w:rPr>
        <w:t xml:space="preserve"> представлений о закономерных связях между явлениями живой и неживой природы, между деятельностью человека и изменениями в природе;</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знание о родном крае, особенностях климатических и погодных условий;</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знания о характере труда людей, связанного с использованием природы;</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владение элементарными способами изучения природы;</w:t>
      </w:r>
    </w:p>
    <w:p w:rsidR="00C8745A" w:rsidRPr="007F7B25" w:rsidRDefault="00C8745A" w:rsidP="00C8745A">
      <w:pPr>
        <w:numPr>
          <w:ilvl w:val="0"/>
          <w:numId w:val="1"/>
        </w:numPr>
        <w:spacing w:after="0"/>
        <w:jc w:val="both"/>
        <w:rPr>
          <w:rFonts w:ascii="Times New Roman" w:eastAsia="Times New Roman" w:hAnsi="Times New Roman" w:cs="Times New Roman"/>
          <w:b/>
          <w:sz w:val="28"/>
          <w:szCs w:val="28"/>
        </w:rPr>
      </w:pPr>
      <w:r w:rsidRPr="007F7B25">
        <w:rPr>
          <w:rFonts w:ascii="Times New Roman" w:eastAsia="Times New Roman" w:hAnsi="Times New Roman" w:cs="Times New Roman"/>
          <w:sz w:val="28"/>
          <w:szCs w:val="28"/>
        </w:rPr>
        <w:t>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C8745A" w:rsidRPr="007F7B25" w:rsidRDefault="00C8745A" w:rsidP="00C8745A">
      <w:pPr>
        <w:numPr>
          <w:ilvl w:val="0"/>
          <w:numId w:val="1"/>
        </w:numPr>
        <w:spacing w:after="0"/>
        <w:jc w:val="both"/>
        <w:rPr>
          <w:rFonts w:ascii="Times New Roman" w:eastAsia="Times New Roman" w:hAnsi="Times New Roman" w:cs="Times New Roman"/>
          <w:b/>
          <w:sz w:val="28"/>
          <w:szCs w:val="28"/>
        </w:rPr>
      </w:pPr>
      <w:proofErr w:type="spellStart"/>
      <w:r w:rsidRPr="007F7B25">
        <w:rPr>
          <w:rFonts w:ascii="Times New Roman" w:eastAsia="Times New Roman" w:hAnsi="Times New Roman" w:cs="Times New Roman"/>
          <w:sz w:val="28"/>
          <w:szCs w:val="28"/>
        </w:rPr>
        <w:t>сформированность</w:t>
      </w:r>
      <w:proofErr w:type="spellEnd"/>
      <w:r w:rsidRPr="007F7B25">
        <w:rPr>
          <w:rFonts w:ascii="Times New Roman" w:eastAsia="Times New Roman" w:hAnsi="Times New Roman" w:cs="Times New Roman"/>
          <w:sz w:val="28"/>
          <w:szCs w:val="28"/>
        </w:rPr>
        <w:t xml:space="preserve"> представлений о собственном теле, распознавание своих ощущений и обогащение сенсорного опыта;</w:t>
      </w:r>
    </w:p>
    <w:p w:rsidR="00C8745A" w:rsidRPr="007F7B25" w:rsidRDefault="00C8745A" w:rsidP="00C8745A">
      <w:pPr>
        <w:numPr>
          <w:ilvl w:val="0"/>
          <w:numId w:val="1"/>
        </w:numPr>
        <w:spacing w:after="0"/>
        <w:jc w:val="both"/>
        <w:rPr>
          <w:rFonts w:ascii="Times New Roman" w:eastAsia="Times New Roman" w:hAnsi="Times New Roman" w:cs="Times New Roman"/>
          <w:b/>
          <w:sz w:val="28"/>
          <w:szCs w:val="28"/>
        </w:rPr>
      </w:pPr>
      <w:proofErr w:type="spellStart"/>
      <w:r w:rsidRPr="007F7B25">
        <w:rPr>
          <w:rFonts w:ascii="Times New Roman" w:eastAsia="Times New Roman" w:hAnsi="Times New Roman" w:cs="Times New Roman"/>
          <w:sz w:val="28"/>
          <w:szCs w:val="28"/>
        </w:rPr>
        <w:t>сформированность</w:t>
      </w:r>
      <w:proofErr w:type="spellEnd"/>
      <w:r w:rsidRPr="007F7B25">
        <w:rPr>
          <w:rFonts w:ascii="Times New Roman" w:eastAsia="Times New Roman" w:hAnsi="Times New Roman" w:cs="Times New Roman"/>
          <w:sz w:val="28"/>
          <w:szCs w:val="28"/>
        </w:rPr>
        <w:t xml:space="preserve"> установки на безопасный, здоровый образ жизни;</w:t>
      </w:r>
    </w:p>
    <w:p w:rsidR="00C8745A" w:rsidRPr="007F7B25" w:rsidRDefault="00C8745A" w:rsidP="00C8745A">
      <w:pPr>
        <w:numPr>
          <w:ilvl w:val="0"/>
          <w:numId w:val="1"/>
        </w:numPr>
        <w:spacing w:after="0"/>
        <w:jc w:val="both"/>
        <w:rPr>
          <w:rFonts w:ascii="Times New Roman" w:eastAsia="Times New Roman" w:hAnsi="Times New Roman" w:cs="Times New Roman"/>
          <w:b/>
          <w:sz w:val="28"/>
          <w:szCs w:val="28"/>
        </w:rPr>
      </w:pPr>
      <w:r w:rsidRPr="007F7B25">
        <w:rPr>
          <w:rFonts w:ascii="Times New Roman" w:eastAsia="Times New Roman" w:hAnsi="Times New Roman" w:cs="Times New Roman"/>
          <w:sz w:val="28"/>
          <w:szCs w:val="28"/>
        </w:rPr>
        <w:t>развитие лексики, формирование грамматического строя и связной речи;</w:t>
      </w:r>
    </w:p>
    <w:p w:rsidR="00C8745A" w:rsidRPr="007F7B25" w:rsidRDefault="00C8745A" w:rsidP="00C8745A">
      <w:pPr>
        <w:numPr>
          <w:ilvl w:val="0"/>
          <w:numId w:val="1"/>
        </w:numPr>
        <w:spacing w:after="0"/>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развитие процессов обобщения, систематизации, классификации, основываясь на анализе явлений природы и опосредуя их речью.</w:t>
      </w:r>
    </w:p>
    <w:p w:rsidR="00C8745A" w:rsidRPr="007F7B25" w:rsidRDefault="00C8745A" w:rsidP="00C8745A">
      <w:pPr>
        <w:spacing w:after="0"/>
        <w:ind w:firstLine="720"/>
        <w:jc w:val="both"/>
        <w:rPr>
          <w:rFonts w:ascii="Times New Roman" w:eastAsia="Times New Roman" w:hAnsi="Times New Roman" w:cs="Times New Roman"/>
          <w:sz w:val="28"/>
          <w:szCs w:val="28"/>
        </w:rPr>
      </w:pPr>
      <w:r w:rsidRPr="007F7B25">
        <w:rPr>
          <w:rFonts w:ascii="Times New Roman" w:eastAsia="Times New Roman" w:hAnsi="Times New Roman" w:cs="Times New Roman"/>
          <w:b/>
          <w:sz w:val="28"/>
          <w:szCs w:val="28"/>
        </w:rPr>
        <w:t xml:space="preserve">Личностными  </w:t>
      </w:r>
      <w:r w:rsidRPr="007F7B25">
        <w:rPr>
          <w:rFonts w:ascii="Times New Roman" w:eastAsia="Times New Roman" w:hAnsi="Times New Roman" w:cs="Times New Roman"/>
          <w:b/>
          <w:bCs/>
          <w:sz w:val="28"/>
          <w:szCs w:val="28"/>
        </w:rPr>
        <w:t xml:space="preserve">результатами </w:t>
      </w:r>
      <w:r w:rsidRPr="007F7B25">
        <w:rPr>
          <w:rFonts w:ascii="Times New Roman" w:eastAsia="Times New Roman" w:hAnsi="Times New Roman" w:cs="Times New Roman"/>
          <w:sz w:val="28"/>
          <w:szCs w:val="28"/>
        </w:rPr>
        <w:t>освоения программы является:</w:t>
      </w:r>
    </w:p>
    <w:p w:rsidR="00C8745A" w:rsidRPr="007F7B25" w:rsidRDefault="00C8745A" w:rsidP="00C8745A">
      <w:pPr>
        <w:numPr>
          <w:ilvl w:val="0"/>
          <w:numId w:val="2"/>
        </w:numPr>
        <w:tabs>
          <w:tab w:val="num" w:pos="426"/>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формирование чувства патриотизма, чувство гордости за свою Родину, российский народ;</w:t>
      </w:r>
    </w:p>
    <w:p w:rsidR="00C8745A" w:rsidRPr="007F7B25" w:rsidRDefault="00C8745A" w:rsidP="00C8745A">
      <w:pPr>
        <w:numPr>
          <w:ilvl w:val="0"/>
          <w:numId w:val="2"/>
        </w:numPr>
        <w:tabs>
          <w:tab w:val="num" w:pos="426"/>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 xml:space="preserve">уважительное отношение к России, родному краю, своей семье, истории, культуре, природе  нашей страны; </w:t>
      </w:r>
    </w:p>
    <w:p w:rsidR="00C8745A" w:rsidRPr="007F7B25" w:rsidRDefault="00C8745A" w:rsidP="00C8745A">
      <w:pPr>
        <w:numPr>
          <w:ilvl w:val="0"/>
          <w:numId w:val="2"/>
        </w:numPr>
        <w:tabs>
          <w:tab w:val="num" w:pos="426"/>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формирование целостного восприятия окружающего мира;</w:t>
      </w:r>
    </w:p>
    <w:p w:rsidR="00C8745A" w:rsidRPr="007F7B25" w:rsidRDefault="00C8745A" w:rsidP="00C8745A">
      <w:pPr>
        <w:numPr>
          <w:ilvl w:val="0"/>
          <w:numId w:val="2"/>
        </w:numPr>
        <w:tabs>
          <w:tab w:val="num" w:pos="426"/>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овладение начальными навыками адаптации в динамично изменяющемся и развивающемся мире;</w:t>
      </w:r>
    </w:p>
    <w:p w:rsidR="00C8745A" w:rsidRPr="007F7B25" w:rsidRDefault="00C8745A" w:rsidP="00C8745A">
      <w:pPr>
        <w:numPr>
          <w:ilvl w:val="0"/>
          <w:numId w:val="2"/>
        </w:numPr>
        <w:tabs>
          <w:tab w:val="num" w:pos="426"/>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 xml:space="preserve">формирование эстетических потребностей, ценностей и чувств; доброжелательность и эмоционально-нравственную отзывчивость, понимание и сопереживание чувствам других людей; </w:t>
      </w:r>
    </w:p>
    <w:p w:rsidR="00C8745A" w:rsidRPr="007F7B25" w:rsidRDefault="00C8745A" w:rsidP="00C8745A">
      <w:pPr>
        <w:numPr>
          <w:ilvl w:val="0"/>
          <w:numId w:val="2"/>
        </w:numPr>
        <w:tabs>
          <w:tab w:val="num" w:pos="426"/>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формирование установки на безопасный, здоровый образ жизни;</w:t>
      </w:r>
    </w:p>
    <w:p w:rsidR="00C8745A" w:rsidRPr="007F7B25" w:rsidRDefault="00C8745A" w:rsidP="00C8745A">
      <w:pPr>
        <w:spacing w:after="0"/>
        <w:ind w:firstLine="720"/>
        <w:jc w:val="both"/>
        <w:rPr>
          <w:rFonts w:ascii="Times New Roman" w:eastAsia="Times New Roman" w:hAnsi="Times New Roman" w:cs="Times New Roman"/>
          <w:b/>
          <w:i/>
          <w:sz w:val="28"/>
          <w:szCs w:val="28"/>
        </w:rPr>
      </w:pPr>
      <w:proofErr w:type="spellStart"/>
      <w:r w:rsidRPr="007F7B25">
        <w:rPr>
          <w:rFonts w:ascii="Times New Roman" w:eastAsia="Times New Roman" w:hAnsi="Times New Roman" w:cs="Times New Roman"/>
          <w:b/>
          <w:sz w:val="28"/>
          <w:szCs w:val="28"/>
        </w:rPr>
        <w:t>Метапредметными</w:t>
      </w:r>
      <w:proofErr w:type="spellEnd"/>
      <w:r w:rsidRPr="007F7B25">
        <w:rPr>
          <w:rFonts w:ascii="Times New Roman" w:eastAsia="Times New Roman" w:hAnsi="Times New Roman" w:cs="Times New Roman"/>
          <w:b/>
          <w:sz w:val="28"/>
          <w:szCs w:val="28"/>
        </w:rPr>
        <w:t xml:space="preserve"> результатами изучения курса </w:t>
      </w:r>
      <w:r w:rsidRPr="007F7B25">
        <w:rPr>
          <w:rFonts w:ascii="Times New Roman" w:eastAsia="Times New Roman" w:hAnsi="Times New Roman" w:cs="Times New Roman"/>
          <w:sz w:val="28"/>
          <w:szCs w:val="28"/>
        </w:rPr>
        <w:t xml:space="preserve">направлены на формирование </w:t>
      </w:r>
      <w:r w:rsidRPr="007F7B25">
        <w:rPr>
          <w:rFonts w:ascii="Times New Roman" w:eastAsia="Times New Roman" w:hAnsi="Times New Roman" w:cs="Times New Roman"/>
          <w:b/>
          <w:i/>
          <w:sz w:val="28"/>
          <w:szCs w:val="28"/>
        </w:rPr>
        <w:t xml:space="preserve">регулятивных, познавательных и коммуникативных универсальных учебных действий (далее УУД) </w:t>
      </w:r>
    </w:p>
    <w:p w:rsidR="00C8745A" w:rsidRPr="007F7B25" w:rsidRDefault="00C8745A" w:rsidP="00C8745A">
      <w:pPr>
        <w:spacing w:after="0"/>
        <w:ind w:firstLine="720"/>
        <w:jc w:val="both"/>
        <w:rPr>
          <w:rFonts w:ascii="Times New Roman" w:eastAsia="Times New Roman" w:hAnsi="Times New Roman" w:cs="Times New Roman"/>
          <w:sz w:val="28"/>
          <w:szCs w:val="28"/>
        </w:rPr>
      </w:pPr>
      <w:r w:rsidRPr="007F7B25">
        <w:rPr>
          <w:rFonts w:ascii="Times New Roman" w:eastAsia="Times New Roman" w:hAnsi="Times New Roman" w:cs="Times New Roman"/>
          <w:b/>
          <w:i/>
          <w:sz w:val="28"/>
          <w:szCs w:val="28"/>
        </w:rPr>
        <w:t>Познавательные УУД:</w:t>
      </w:r>
      <w:r w:rsidRPr="007F7B25">
        <w:rPr>
          <w:rFonts w:ascii="Times New Roman" w:eastAsia="Times New Roman" w:hAnsi="Times New Roman" w:cs="Times New Roman"/>
          <w:sz w:val="28"/>
          <w:szCs w:val="28"/>
        </w:rPr>
        <w:t xml:space="preserve"> </w:t>
      </w:r>
    </w:p>
    <w:p w:rsidR="00C8745A" w:rsidRPr="007F7B25" w:rsidRDefault="00C8745A" w:rsidP="00C8745A">
      <w:pPr>
        <w:numPr>
          <w:ilvl w:val="0"/>
          <w:numId w:val="3"/>
        </w:numPr>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способность работать с моделями изучаемых объектов и явлений окружающего мира;</w:t>
      </w:r>
    </w:p>
    <w:p w:rsidR="00C8745A" w:rsidRPr="007F7B25" w:rsidRDefault="00C8745A" w:rsidP="00C8745A">
      <w:pPr>
        <w:numPr>
          <w:ilvl w:val="0"/>
          <w:numId w:val="3"/>
        </w:numPr>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C8745A" w:rsidRPr="007F7B25" w:rsidRDefault="00C8745A" w:rsidP="00C8745A">
      <w:pPr>
        <w:numPr>
          <w:ilvl w:val="0"/>
          <w:numId w:val="3"/>
        </w:numPr>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 xml:space="preserve">овладение логическими действиями сравнения, анализа, синтеза, обобщения, классификации, установления причинно-следственных связей; </w:t>
      </w:r>
    </w:p>
    <w:p w:rsidR="00C8745A" w:rsidRPr="007F7B25" w:rsidRDefault="00C8745A" w:rsidP="00C8745A">
      <w:pPr>
        <w:numPr>
          <w:ilvl w:val="0"/>
          <w:numId w:val="4"/>
        </w:numPr>
        <w:tabs>
          <w:tab w:val="num" w:pos="0"/>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 xml:space="preserve">первоначальные методы нахождения и чтения информации, представленной разными способами (текст, таблица) в разных носителях (учебник, справочник); </w:t>
      </w:r>
    </w:p>
    <w:p w:rsidR="00C8745A" w:rsidRPr="007F7B25" w:rsidRDefault="00C8745A" w:rsidP="00C8745A">
      <w:pPr>
        <w:spacing w:after="0"/>
        <w:ind w:left="426" w:firstLine="282"/>
        <w:jc w:val="both"/>
        <w:rPr>
          <w:rFonts w:ascii="Times New Roman" w:eastAsia="Times New Roman" w:hAnsi="Times New Roman" w:cs="Times New Roman"/>
          <w:b/>
          <w:i/>
          <w:sz w:val="28"/>
          <w:szCs w:val="28"/>
        </w:rPr>
      </w:pPr>
      <w:r w:rsidRPr="007F7B25">
        <w:rPr>
          <w:rFonts w:ascii="Times New Roman" w:eastAsia="Times New Roman" w:hAnsi="Times New Roman" w:cs="Times New Roman"/>
          <w:b/>
          <w:i/>
          <w:sz w:val="28"/>
          <w:szCs w:val="28"/>
        </w:rPr>
        <w:t xml:space="preserve">Регулятивные УУД: </w:t>
      </w:r>
    </w:p>
    <w:p w:rsidR="00C8745A" w:rsidRPr="007F7B25" w:rsidRDefault="00C8745A" w:rsidP="00C8745A">
      <w:pPr>
        <w:numPr>
          <w:ilvl w:val="0"/>
          <w:numId w:val="5"/>
        </w:numPr>
        <w:tabs>
          <w:tab w:val="num" w:pos="426"/>
        </w:tabs>
        <w:spacing w:after="0"/>
        <w:ind w:left="426" w:hanging="426"/>
        <w:jc w:val="both"/>
        <w:rPr>
          <w:rFonts w:ascii="Times New Roman" w:eastAsia="Times New Roman" w:hAnsi="Times New Roman" w:cs="Times New Roman"/>
          <w:b/>
          <w:i/>
          <w:sz w:val="28"/>
          <w:szCs w:val="28"/>
        </w:rPr>
      </w:pPr>
      <w:r w:rsidRPr="007F7B25">
        <w:rPr>
          <w:rFonts w:ascii="Times New Roman" w:eastAsia="Times New Roman" w:hAnsi="Times New Roman" w:cs="Times New Roman"/>
          <w:sz w:val="28"/>
          <w:szCs w:val="28"/>
        </w:rPr>
        <w:t xml:space="preserve">способность осуществлять информационный поиск для решения учебных задач;  </w:t>
      </w:r>
    </w:p>
    <w:p w:rsidR="00C8745A" w:rsidRPr="007F7B25" w:rsidRDefault="00C8745A" w:rsidP="00C8745A">
      <w:pPr>
        <w:numPr>
          <w:ilvl w:val="0"/>
          <w:numId w:val="5"/>
        </w:numPr>
        <w:tabs>
          <w:tab w:val="num" w:pos="426"/>
        </w:tabs>
        <w:spacing w:after="0"/>
        <w:ind w:left="426" w:hanging="426"/>
        <w:jc w:val="both"/>
        <w:rPr>
          <w:rFonts w:ascii="Times New Roman" w:eastAsia="Times New Roman" w:hAnsi="Times New Roman" w:cs="Times New Roman"/>
          <w:b/>
          <w:i/>
          <w:sz w:val="28"/>
          <w:szCs w:val="28"/>
        </w:rPr>
      </w:pPr>
      <w:r w:rsidRPr="007F7B25">
        <w:rPr>
          <w:rFonts w:ascii="Times New Roman" w:eastAsia="Times New Roman" w:hAnsi="Times New Roman" w:cs="Times New Roman"/>
          <w:sz w:val="28"/>
          <w:szCs w:val="28"/>
        </w:rPr>
        <w:t>способность регулировать собственную деятельность, направленную на познание</w:t>
      </w:r>
    </w:p>
    <w:p w:rsidR="00C8745A" w:rsidRPr="007F7B25" w:rsidRDefault="00C8745A" w:rsidP="00C8745A">
      <w:pPr>
        <w:tabs>
          <w:tab w:val="num" w:pos="426"/>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окружающей действительности и внутреннего мира человека;</w:t>
      </w:r>
    </w:p>
    <w:p w:rsidR="00C8745A" w:rsidRPr="007F7B25" w:rsidRDefault="00C8745A" w:rsidP="00C8745A">
      <w:pPr>
        <w:numPr>
          <w:ilvl w:val="0"/>
          <w:numId w:val="6"/>
        </w:numPr>
        <w:tabs>
          <w:tab w:val="num" w:pos="426"/>
        </w:tabs>
        <w:spacing w:after="0"/>
        <w:ind w:left="426" w:hanging="426"/>
        <w:jc w:val="both"/>
        <w:rPr>
          <w:rFonts w:ascii="Times New Roman" w:eastAsia="Times New Roman" w:hAnsi="Times New Roman" w:cs="Times New Roman"/>
          <w:sz w:val="28"/>
          <w:szCs w:val="28"/>
        </w:rPr>
      </w:pPr>
      <w:r w:rsidRPr="007F7B25">
        <w:rPr>
          <w:rFonts w:ascii="Times New Roman" w:eastAsia="Times New Roman" w:hAnsi="Times New Roman" w:cs="Times New Roman"/>
          <w:sz w:val="28"/>
          <w:szCs w:val="28"/>
        </w:rPr>
        <w:t xml:space="preserve">умение планировать, контролировать учебные действия в соответствии с поставленной задачей и условиями её реализации; </w:t>
      </w:r>
    </w:p>
    <w:p w:rsidR="00C8745A" w:rsidRPr="007F7B25" w:rsidRDefault="00C8745A" w:rsidP="00C8745A">
      <w:pPr>
        <w:spacing w:after="0"/>
        <w:ind w:firstLine="708"/>
        <w:jc w:val="both"/>
        <w:rPr>
          <w:rFonts w:ascii="Times New Roman" w:eastAsia="Times New Roman" w:hAnsi="Times New Roman" w:cs="Times New Roman"/>
          <w:b/>
          <w:i/>
          <w:sz w:val="28"/>
          <w:szCs w:val="28"/>
        </w:rPr>
      </w:pPr>
      <w:r w:rsidRPr="007F7B25">
        <w:rPr>
          <w:rFonts w:ascii="Times New Roman" w:eastAsia="Times New Roman" w:hAnsi="Times New Roman" w:cs="Times New Roman"/>
          <w:b/>
          <w:i/>
          <w:sz w:val="28"/>
          <w:szCs w:val="28"/>
        </w:rPr>
        <w:t>Коммуникативные УУД:</w:t>
      </w:r>
    </w:p>
    <w:p w:rsidR="00C8745A" w:rsidRPr="007F7B25" w:rsidRDefault="00C8745A" w:rsidP="00C8745A">
      <w:pPr>
        <w:numPr>
          <w:ilvl w:val="0"/>
          <w:numId w:val="7"/>
        </w:numPr>
        <w:spacing w:after="0"/>
        <w:ind w:left="426" w:hanging="426"/>
        <w:jc w:val="both"/>
        <w:rPr>
          <w:rFonts w:ascii="Times New Roman" w:eastAsia="Times New Roman" w:hAnsi="Times New Roman" w:cs="Times New Roman"/>
          <w:b/>
          <w:i/>
          <w:sz w:val="28"/>
          <w:szCs w:val="28"/>
        </w:rPr>
      </w:pPr>
      <w:r w:rsidRPr="007F7B25">
        <w:rPr>
          <w:rFonts w:ascii="Times New Roman" w:eastAsia="Times New Roman" w:hAnsi="Times New Roman" w:cs="Times New Roman"/>
          <w:sz w:val="28"/>
          <w:szCs w:val="28"/>
        </w:rPr>
        <w:t xml:space="preserve">использование речевых средств для решения коммуникативных и познавательных </w:t>
      </w:r>
      <w:proofErr w:type="spellStart"/>
      <w:r w:rsidRPr="007F7B25">
        <w:rPr>
          <w:rFonts w:ascii="Times New Roman" w:eastAsia="Times New Roman" w:hAnsi="Times New Roman" w:cs="Times New Roman"/>
          <w:sz w:val="28"/>
          <w:szCs w:val="28"/>
        </w:rPr>
        <w:t>задач</w:t>
      </w:r>
      <w:proofErr w:type="gramStart"/>
      <w:r w:rsidRPr="007F7B25">
        <w:rPr>
          <w:rFonts w:ascii="Times New Roman" w:eastAsia="Times New Roman" w:hAnsi="Times New Roman" w:cs="Times New Roman"/>
          <w:sz w:val="28"/>
          <w:szCs w:val="28"/>
        </w:rPr>
        <w:t>;г</w:t>
      </w:r>
      <w:proofErr w:type="gramEnd"/>
      <w:r w:rsidRPr="007F7B25">
        <w:rPr>
          <w:rFonts w:ascii="Times New Roman" w:eastAsia="Times New Roman" w:hAnsi="Times New Roman" w:cs="Times New Roman"/>
          <w:sz w:val="28"/>
          <w:szCs w:val="28"/>
        </w:rPr>
        <w:t>отовность</w:t>
      </w:r>
      <w:proofErr w:type="spellEnd"/>
      <w:r w:rsidRPr="007F7B25">
        <w:rPr>
          <w:rFonts w:ascii="Times New Roman" w:eastAsia="Times New Roman" w:hAnsi="Times New Roman" w:cs="Times New Roman"/>
          <w:sz w:val="28"/>
          <w:szCs w:val="28"/>
        </w:rPr>
        <w:t xml:space="preserve"> слушать собеседника и вести диалог; признавать различные точки зрения и аргументировать свою точку зрения; </w:t>
      </w:r>
    </w:p>
    <w:p w:rsidR="00C8745A" w:rsidRPr="007F7B25" w:rsidRDefault="00C8745A" w:rsidP="00C8745A">
      <w:pPr>
        <w:numPr>
          <w:ilvl w:val="0"/>
          <w:numId w:val="7"/>
        </w:numPr>
        <w:tabs>
          <w:tab w:val="num" w:pos="426"/>
        </w:tabs>
        <w:spacing w:after="0"/>
        <w:ind w:left="426" w:hanging="426"/>
        <w:jc w:val="both"/>
        <w:rPr>
          <w:rFonts w:ascii="Times New Roman" w:hAnsi="Times New Roman" w:cs="Times New Roman"/>
          <w:sz w:val="28"/>
          <w:szCs w:val="28"/>
        </w:rPr>
      </w:pPr>
      <w:r w:rsidRPr="007F7B25">
        <w:rPr>
          <w:rFonts w:ascii="Times New Roman" w:eastAsia="Times New Roman" w:hAnsi="Times New Roman" w:cs="Times New Roman"/>
          <w:sz w:val="28"/>
          <w:szCs w:val="28"/>
        </w:rPr>
        <w:t xml:space="preserve">осознание правил и норм взаимодействия </w:t>
      </w:r>
      <w:proofErr w:type="gramStart"/>
      <w:r w:rsidRPr="007F7B25">
        <w:rPr>
          <w:rFonts w:ascii="Times New Roman" w:eastAsia="Times New Roman" w:hAnsi="Times New Roman" w:cs="Times New Roman"/>
          <w:sz w:val="28"/>
          <w:szCs w:val="28"/>
        </w:rPr>
        <w:t>со</w:t>
      </w:r>
      <w:proofErr w:type="gramEnd"/>
      <w:r w:rsidRPr="007F7B25">
        <w:rPr>
          <w:rFonts w:ascii="Times New Roman" w:eastAsia="Times New Roman" w:hAnsi="Times New Roman" w:cs="Times New Roman"/>
          <w:sz w:val="28"/>
          <w:szCs w:val="28"/>
        </w:rPr>
        <w:t xml:space="preserve"> взрослыми и сверстниками в сообществах разного типа (класс, школа, семья, учреждение культуры и пр.).</w:t>
      </w:r>
    </w:p>
    <w:p w:rsidR="00C8745A" w:rsidRPr="007F7B25" w:rsidRDefault="00C8745A" w:rsidP="00C8745A">
      <w:pPr>
        <w:spacing w:after="0"/>
        <w:jc w:val="center"/>
        <w:rPr>
          <w:rFonts w:ascii="Times New Roman" w:hAnsi="Times New Roman" w:cs="Times New Roman"/>
          <w:sz w:val="28"/>
          <w:szCs w:val="28"/>
          <w:shd w:val="clear" w:color="auto" w:fill="FCFCFC"/>
        </w:rPr>
      </w:pPr>
      <w:r w:rsidRPr="007F7B25">
        <w:rPr>
          <w:rFonts w:ascii="Times New Roman" w:hAnsi="Times New Roman" w:cs="Times New Roman"/>
          <w:b/>
          <w:sz w:val="28"/>
          <w:szCs w:val="28"/>
          <w:shd w:val="clear" w:color="auto" w:fill="FCFCFC"/>
        </w:rPr>
        <w:t>Формы текущего контроля</w:t>
      </w:r>
      <w:r w:rsidRPr="007F7B25">
        <w:rPr>
          <w:rFonts w:ascii="Times New Roman" w:hAnsi="Times New Roman" w:cs="Times New Roman"/>
          <w:sz w:val="28"/>
          <w:szCs w:val="28"/>
          <w:shd w:val="clear" w:color="auto" w:fill="FCFCFC"/>
        </w:rPr>
        <w:t xml:space="preserve"> и промежуточной аттестации</w:t>
      </w:r>
    </w:p>
    <w:p w:rsidR="00C8745A" w:rsidRPr="00F82C8A" w:rsidRDefault="00C8745A" w:rsidP="00C8745A">
      <w:pPr>
        <w:widowControl w:val="0"/>
        <w:spacing w:after="0"/>
        <w:ind w:firstLine="540"/>
        <w:jc w:val="both"/>
        <w:rPr>
          <w:rFonts w:ascii="Times New Roman" w:eastAsia="Times New Roman" w:hAnsi="Times New Roman" w:cs="Times New Roman"/>
          <w:sz w:val="28"/>
          <w:szCs w:val="28"/>
        </w:rPr>
      </w:pPr>
      <w:r w:rsidRPr="00F82C8A">
        <w:rPr>
          <w:rFonts w:ascii="Times New Roman" w:eastAsia="Times New Roman" w:hAnsi="Times New Roman" w:cs="Times New Roman"/>
          <w:b/>
          <w:sz w:val="28"/>
          <w:szCs w:val="28"/>
        </w:rPr>
        <w:t xml:space="preserve">Текущее оценивание – </w:t>
      </w:r>
      <w:r w:rsidRPr="00F82C8A">
        <w:rPr>
          <w:rFonts w:ascii="Times New Roman" w:eastAsia="Times New Roman" w:hAnsi="Times New Roman" w:cs="Times New Roman"/>
          <w:sz w:val="28"/>
          <w:szCs w:val="28"/>
        </w:rPr>
        <w:t>наиболее гибкая проверка результатов обучения, которая сопутствует процессу становления умения и навыка. Его основная цель – анализ хода формирования знаний и умений учащихся, формируемых на уроках окружающего мира (наблюдение, сопоставление, установление взаимосвязей и т.</w:t>
      </w:r>
      <w:r>
        <w:rPr>
          <w:rFonts w:ascii="Times New Roman" w:hAnsi="Times New Roman" w:cs="Times New Roman"/>
          <w:sz w:val="28"/>
          <w:szCs w:val="28"/>
        </w:rPr>
        <w:t xml:space="preserve"> </w:t>
      </w:r>
      <w:r w:rsidRPr="00F82C8A">
        <w:rPr>
          <w:rFonts w:ascii="Times New Roman" w:eastAsia="Times New Roman" w:hAnsi="Times New Roman" w:cs="Times New Roman"/>
          <w:sz w:val="28"/>
          <w:szCs w:val="28"/>
        </w:rPr>
        <w:t>д). Это даёт возможность участникам образовательного процесса своевременно отреагировать на недостатки, выявить их причины и принять меры к устранению.</w:t>
      </w:r>
    </w:p>
    <w:p w:rsidR="00C8745A" w:rsidRPr="00F82C8A" w:rsidRDefault="00C8745A" w:rsidP="00C8745A">
      <w:pPr>
        <w:widowControl w:val="0"/>
        <w:spacing w:after="0"/>
        <w:ind w:firstLine="540"/>
        <w:jc w:val="both"/>
        <w:rPr>
          <w:rFonts w:ascii="Times New Roman" w:eastAsia="Times New Roman" w:hAnsi="Times New Roman" w:cs="Times New Roman"/>
          <w:sz w:val="28"/>
          <w:szCs w:val="28"/>
        </w:rPr>
      </w:pPr>
      <w:r w:rsidRPr="00F82C8A">
        <w:rPr>
          <w:rFonts w:ascii="Times New Roman" w:eastAsia="Times New Roman" w:hAnsi="Times New Roman" w:cs="Times New Roman"/>
          <w:sz w:val="28"/>
          <w:szCs w:val="28"/>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C8745A" w:rsidRPr="00F82C8A" w:rsidRDefault="00C8745A" w:rsidP="00C8745A">
      <w:pPr>
        <w:widowControl w:val="0"/>
        <w:spacing w:after="0"/>
        <w:ind w:firstLine="708"/>
        <w:jc w:val="both"/>
        <w:rPr>
          <w:rFonts w:ascii="Times New Roman" w:eastAsia="Times New Roman" w:hAnsi="Times New Roman" w:cs="Times New Roman"/>
          <w:sz w:val="28"/>
          <w:szCs w:val="28"/>
        </w:rPr>
      </w:pPr>
      <w:r w:rsidRPr="00F82C8A">
        <w:rPr>
          <w:rFonts w:ascii="Times New Roman" w:eastAsia="Times New Roman" w:hAnsi="Times New Roman" w:cs="Times New Roman"/>
          <w:b/>
          <w:sz w:val="28"/>
          <w:szCs w:val="28"/>
        </w:rPr>
        <w:t xml:space="preserve">Тематическое оценивание </w:t>
      </w:r>
      <w:r w:rsidRPr="00F82C8A">
        <w:rPr>
          <w:rFonts w:ascii="Times New Roman" w:eastAsia="Times New Roman" w:hAnsi="Times New Roman" w:cs="Times New Roman"/>
          <w:sz w:val="28"/>
          <w:szCs w:val="28"/>
        </w:rPr>
        <w:t>проводится в основном методом тестирования. С помощью тестов ребёнок может проверить свои знания.  На каждый вопрос дано несколько вариантов ответов, среди них только один правильный. Все ответы представлены в виде рисунков.</w:t>
      </w:r>
    </w:p>
    <w:p w:rsidR="00C8745A" w:rsidRPr="00F82C8A" w:rsidRDefault="00C8745A" w:rsidP="00C8745A">
      <w:pPr>
        <w:spacing w:after="0"/>
        <w:jc w:val="both"/>
        <w:rPr>
          <w:rFonts w:ascii="Times New Roman" w:eastAsia="Times New Roman" w:hAnsi="Times New Roman" w:cs="Times New Roman"/>
          <w:sz w:val="28"/>
          <w:szCs w:val="28"/>
        </w:rPr>
      </w:pPr>
      <w:r w:rsidRPr="00F82C8A">
        <w:rPr>
          <w:rFonts w:ascii="Times New Roman" w:eastAsia="Times New Roman" w:hAnsi="Times New Roman" w:cs="Times New Roman"/>
          <w:b/>
          <w:sz w:val="28"/>
          <w:szCs w:val="28"/>
        </w:rPr>
        <w:tab/>
      </w:r>
      <w:r w:rsidRPr="00F82C8A">
        <w:rPr>
          <w:rFonts w:ascii="Times New Roman" w:eastAsia="Times New Roman" w:hAnsi="Times New Roman" w:cs="Times New Roman"/>
          <w:sz w:val="28"/>
          <w:szCs w:val="28"/>
        </w:rPr>
        <w:t>Тематический контроль</w:t>
      </w:r>
      <w:r w:rsidRPr="00F82C8A">
        <w:rPr>
          <w:rFonts w:ascii="Times New Roman" w:eastAsia="Times New Roman" w:hAnsi="Times New Roman" w:cs="Times New Roman"/>
          <w:b/>
          <w:sz w:val="28"/>
          <w:szCs w:val="28"/>
        </w:rPr>
        <w:t xml:space="preserve"> </w:t>
      </w:r>
      <w:r w:rsidRPr="00F82C8A">
        <w:rPr>
          <w:rFonts w:ascii="Times New Roman" w:eastAsia="Times New Roman" w:hAnsi="Times New Roman" w:cs="Times New Roman"/>
          <w:sz w:val="28"/>
          <w:szCs w:val="28"/>
        </w:rPr>
        <w:t>по окружающему миру проводится в устной форме. Для тематических проверок выбираются узловые вопросы программы.</w:t>
      </w:r>
    </w:p>
    <w:p w:rsidR="00C8745A" w:rsidRPr="00F82C8A" w:rsidRDefault="00C8745A" w:rsidP="00C8745A">
      <w:pPr>
        <w:spacing w:after="0"/>
        <w:jc w:val="both"/>
        <w:rPr>
          <w:rFonts w:ascii="Times New Roman" w:hAnsi="Times New Roman" w:cs="Times New Roman"/>
          <w:sz w:val="28"/>
          <w:szCs w:val="28"/>
        </w:rPr>
      </w:pPr>
      <w:r w:rsidRPr="00F82C8A">
        <w:rPr>
          <w:rFonts w:ascii="Times New Roman" w:eastAsia="Times New Roman" w:hAnsi="Times New Roman" w:cs="Times New Roman"/>
          <w:sz w:val="28"/>
          <w:szCs w:val="28"/>
        </w:rPr>
        <w:tab/>
        <w:t xml:space="preserve">Основанием для выставления </w:t>
      </w:r>
      <w:r w:rsidRPr="00F82C8A">
        <w:rPr>
          <w:rFonts w:ascii="Times New Roman" w:eastAsia="Times New Roman" w:hAnsi="Times New Roman" w:cs="Times New Roman"/>
          <w:b/>
          <w:sz w:val="28"/>
          <w:szCs w:val="28"/>
        </w:rPr>
        <w:t>итоговой оценки</w:t>
      </w:r>
      <w:r w:rsidRPr="00F82C8A">
        <w:rPr>
          <w:rFonts w:ascii="Times New Roman" w:eastAsia="Times New Roman" w:hAnsi="Times New Roman" w:cs="Times New Roman"/>
          <w:sz w:val="28"/>
          <w:szCs w:val="28"/>
        </w:rPr>
        <w:t xml:space="preserve">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C8745A" w:rsidRPr="00F82C8A" w:rsidRDefault="00C8745A" w:rsidP="00C8745A">
      <w:pPr>
        <w:ind w:left="-540" w:firstLine="540"/>
        <w:jc w:val="center"/>
        <w:rPr>
          <w:rFonts w:ascii="Times New Roman" w:hAnsi="Times New Roman" w:cs="Times New Roman"/>
          <w:b/>
          <w:sz w:val="28"/>
          <w:szCs w:val="28"/>
        </w:rPr>
      </w:pPr>
      <w:r w:rsidRPr="00F82C8A">
        <w:rPr>
          <w:rFonts w:ascii="Times New Roman" w:hAnsi="Times New Roman" w:cs="Times New Roman"/>
          <w:b/>
          <w:sz w:val="28"/>
          <w:szCs w:val="28"/>
        </w:rPr>
        <w:t>Коррекционно-развивающая направленность</w:t>
      </w:r>
    </w:p>
    <w:p w:rsidR="00C8745A" w:rsidRPr="00E504E6" w:rsidRDefault="00C8745A" w:rsidP="00C8745A">
      <w:pPr>
        <w:spacing w:after="0"/>
        <w:ind w:firstLine="708"/>
        <w:jc w:val="both"/>
        <w:rPr>
          <w:rFonts w:ascii="Times New Roman" w:hAnsi="Times New Roman" w:cs="Times New Roman"/>
          <w:sz w:val="28"/>
          <w:szCs w:val="28"/>
        </w:rPr>
      </w:pPr>
      <w:r>
        <w:t xml:space="preserve">- </w:t>
      </w:r>
      <w:r w:rsidRPr="00E504E6">
        <w:rPr>
          <w:rFonts w:ascii="Times New Roman" w:hAnsi="Times New Roman" w:cs="Times New Roman"/>
          <w:sz w:val="28"/>
          <w:szCs w:val="28"/>
        </w:rPr>
        <w:t>дробный способ подачи и усвоения информации;</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xml:space="preserve">- многократность повторения информации с использованием </w:t>
      </w:r>
      <w:proofErr w:type="gramStart"/>
      <w:r w:rsidRPr="00E504E6">
        <w:rPr>
          <w:rFonts w:ascii="Times New Roman" w:hAnsi="Times New Roman" w:cs="Times New Roman"/>
          <w:sz w:val="28"/>
          <w:szCs w:val="28"/>
        </w:rPr>
        <w:t>материализованных</w:t>
      </w:r>
      <w:proofErr w:type="gramEnd"/>
      <w:r w:rsidRPr="00E504E6">
        <w:rPr>
          <w:rFonts w:ascii="Times New Roman" w:hAnsi="Times New Roman" w:cs="Times New Roman"/>
          <w:sz w:val="28"/>
          <w:szCs w:val="28"/>
        </w:rPr>
        <w:t xml:space="preserve"> </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xml:space="preserve">  опор;</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многократное  произношение слов сложной слоговой структуры;</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использование речевых клише при построении высказывания;</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деление действий на последовательные операции;</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использование опорных слов, развернутых планов;</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лингвистическое конструирование;</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использование схематических рисунков;</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xml:space="preserve">-заучивание и использование алгоритма действия в соответствии с видом   </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 xml:space="preserve"> деятельности;</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-индивидуальный и дифференцированный подход;</w:t>
      </w:r>
    </w:p>
    <w:p w:rsidR="00C8745A" w:rsidRPr="00E504E6" w:rsidRDefault="00C8745A" w:rsidP="00C8745A">
      <w:pPr>
        <w:spacing w:after="0"/>
        <w:ind w:firstLine="708"/>
        <w:jc w:val="both"/>
        <w:rPr>
          <w:rFonts w:ascii="Times New Roman" w:hAnsi="Times New Roman" w:cs="Times New Roman"/>
          <w:sz w:val="28"/>
          <w:szCs w:val="28"/>
        </w:rPr>
      </w:pPr>
      <w:r w:rsidRPr="00E504E6">
        <w:rPr>
          <w:rFonts w:ascii="Times New Roman" w:hAnsi="Times New Roman" w:cs="Times New Roman"/>
          <w:sz w:val="28"/>
          <w:szCs w:val="28"/>
        </w:rPr>
        <w:t>-чередован</w:t>
      </w:r>
      <w:r>
        <w:rPr>
          <w:rFonts w:ascii="Times New Roman" w:hAnsi="Times New Roman" w:cs="Times New Roman"/>
          <w:sz w:val="28"/>
          <w:szCs w:val="28"/>
        </w:rPr>
        <w:t>ие различных видов деятельности.</w:t>
      </w:r>
    </w:p>
    <w:p w:rsidR="00D0553B" w:rsidRDefault="00D0553B">
      <w:bookmarkStart w:id="0" w:name="_GoBack"/>
      <w:bookmarkEnd w:id="0"/>
    </w:p>
    <w:sectPr w:rsidR="00D05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F74DBBE"/>
    <w:lvl w:ilvl="0" w:tplc="11241744">
      <w:numFmt w:val="decimal"/>
      <w:lvlText w:val=""/>
      <w:lvlJc w:val="left"/>
    </w:lvl>
    <w:lvl w:ilvl="1" w:tplc="E4E60D7E">
      <w:numFmt w:val="decimal"/>
      <w:lvlText w:val=""/>
      <w:lvlJc w:val="left"/>
    </w:lvl>
    <w:lvl w:ilvl="2" w:tplc="DE0060A4">
      <w:numFmt w:val="decimal"/>
      <w:lvlText w:val=""/>
      <w:lvlJc w:val="left"/>
    </w:lvl>
    <w:lvl w:ilvl="3" w:tplc="CCE637CA">
      <w:numFmt w:val="decimal"/>
      <w:lvlText w:val=""/>
      <w:lvlJc w:val="left"/>
    </w:lvl>
    <w:lvl w:ilvl="4" w:tplc="91365CF6">
      <w:numFmt w:val="decimal"/>
      <w:lvlText w:val=""/>
      <w:lvlJc w:val="left"/>
    </w:lvl>
    <w:lvl w:ilvl="5" w:tplc="A7944424">
      <w:numFmt w:val="decimal"/>
      <w:lvlText w:val=""/>
      <w:lvlJc w:val="left"/>
    </w:lvl>
    <w:lvl w:ilvl="6" w:tplc="816212FA">
      <w:numFmt w:val="decimal"/>
      <w:lvlText w:val=""/>
      <w:lvlJc w:val="left"/>
    </w:lvl>
    <w:lvl w:ilvl="7" w:tplc="75268E32">
      <w:numFmt w:val="decimal"/>
      <w:lvlText w:val=""/>
      <w:lvlJc w:val="left"/>
    </w:lvl>
    <w:lvl w:ilvl="8" w:tplc="A7F4BAF8">
      <w:numFmt w:val="decimal"/>
      <w:lvlText w:val=""/>
      <w:lvlJc w:val="left"/>
    </w:lvl>
  </w:abstractNum>
  <w:abstractNum w:abstractNumId="1">
    <w:nsid w:val="00000003"/>
    <w:multiLevelType w:val="hybridMultilevel"/>
    <w:tmpl w:val="4D6A6564"/>
    <w:lvl w:ilvl="0" w:tplc="5686A350">
      <w:numFmt w:val="decimal"/>
      <w:lvlText w:val=""/>
      <w:lvlJc w:val="left"/>
    </w:lvl>
    <w:lvl w:ilvl="1" w:tplc="C08652E4">
      <w:numFmt w:val="decimal"/>
      <w:lvlText w:val=""/>
      <w:lvlJc w:val="left"/>
    </w:lvl>
    <w:lvl w:ilvl="2" w:tplc="88048A90">
      <w:numFmt w:val="decimal"/>
      <w:lvlText w:val=""/>
      <w:lvlJc w:val="left"/>
    </w:lvl>
    <w:lvl w:ilvl="3" w:tplc="1D3AC1D4">
      <w:numFmt w:val="decimal"/>
      <w:lvlText w:val=""/>
      <w:lvlJc w:val="left"/>
    </w:lvl>
    <w:lvl w:ilvl="4" w:tplc="955422CA">
      <w:numFmt w:val="decimal"/>
      <w:lvlText w:val=""/>
      <w:lvlJc w:val="left"/>
    </w:lvl>
    <w:lvl w:ilvl="5" w:tplc="FCF853CC">
      <w:numFmt w:val="decimal"/>
      <w:lvlText w:val=""/>
      <w:lvlJc w:val="left"/>
    </w:lvl>
    <w:lvl w:ilvl="6" w:tplc="13CCF1A8">
      <w:numFmt w:val="decimal"/>
      <w:lvlText w:val=""/>
      <w:lvlJc w:val="left"/>
    </w:lvl>
    <w:lvl w:ilvl="7" w:tplc="527CB688">
      <w:numFmt w:val="decimal"/>
      <w:lvlText w:val=""/>
      <w:lvlJc w:val="left"/>
    </w:lvl>
    <w:lvl w:ilvl="8" w:tplc="069ABA10">
      <w:numFmt w:val="decimal"/>
      <w:lvlText w:val=""/>
      <w:lvlJc w:val="left"/>
    </w:lvl>
  </w:abstractNum>
  <w:abstractNum w:abstractNumId="2">
    <w:nsid w:val="00000004"/>
    <w:multiLevelType w:val="hybridMultilevel"/>
    <w:tmpl w:val="32CE9640"/>
    <w:lvl w:ilvl="0" w:tplc="95020DD0">
      <w:numFmt w:val="decimal"/>
      <w:lvlText w:val=""/>
      <w:lvlJc w:val="left"/>
    </w:lvl>
    <w:lvl w:ilvl="1" w:tplc="337C6B3C">
      <w:numFmt w:val="decimal"/>
      <w:lvlText w:val=""/>
      <w:lvlJc w:val="left"/>
    </w:lvl>
    <w:lvl w:ilvl="2" w:tplc="51244E80">
      <w:numFmt w:val="decimal"/>
      <w:lvlText w:val=""/>
      <w:lvlJc w:val="left"/>
    </w:lvl>
    <w:lvl w:ilvl="3" w:tplc="09544DAE">
      <w:numFmt w:val="decimal"/>
      <w:lvlText w:val=""/>
      <w:lvlJc w:val="left"/>
    </w:lvl>
    <w:lvl w:ilvl="4" w:tplc="9B0E144A">
      <w:numFmt w:val="decimal"/>
      <w:lvlText w:val=""/>
      <w:lvlJc w:val="left"/>
    </w:lvl>
    <w:lvl w:ilvl="5" w:tplc="D4206DC4">
      <w:numFmt w:val="decimal"/>
      <w:lvlText w:val=""/>
      <w:lvlJc w:val="left"/>
    </w:lvl>
    <w:lvl w:ilvl="6" w:tplc="9376A2DA">
      <w:numFmt w:val="decimal"/>
      <w:lvlText w:val=""/>
      <w:lvlJc w:val="left"/>
    </w:lvl>
    <w:lvl w:ilvl="7" w:tplc="2C24DCA2">
      <w:numFmt w:val="decimal"/>
      <w:lvlText w:val=""/>
      <w:lvlJc w:val="left"/>
    </w:lvl>
    <w:lvl w:ilvl="8" w:tplc="DDDE245E">
      <w:numFmt w:val="decimal"/>
      <w:lvlText w:val=""/>
      <w:lvlJc w:val="left"/>
    </w:lvl>
  </w:abstractNum>
  <w:abstractNum w:abstractNumId="3">
    <w:nsid w:val="00000005"/>
    <w:multiLevelType w:val="hybridMultilevel"/>
    <w:tmpl w:val="3CD87C1E"/>
    <w:lvl w:ilvl="0" w:tplc="819E1FC0">
      <w:numFmt w:val="decimal"/>
      <w:lvlText w:val=""/>
      <w:lvlJc w:val="left"/>
    </w:lvl>
    <w:lvl w:ilvl="1" w:tplc="4CF4A2DA">
      <w:numFmt w:val="decimal"/>
      <w:lvlText w:val=""/>
      <w:lvlJc w:val="left"/>
    </w:lvl>
    <w:lvl w:ilvl="2" w:tplc="F4C25A18">
      <w:numFmt w:val="decimal"/>
      <w:lvlText w:val=""/>
      <w:lvlJc w:val="left"/>
    </w:lvl>
    <w:lvl w:ilvl="3" w:tplc="DD28C350">
      <w:numFmt w:val="decimal"/>
      <w:lvlText w:val=""/>
      <w:lvlJc w:val="left"/>
    </w:lvl>
    <w:lvl w:ilvl="4" w:tplc="57640E8E">
      <w:numFmt w:val="decimal"/>
      <w:lvlText w:val=""/>
      <w:lvlJc w:val="left"/>
    </w:lvl>
    <w:lvl w:ilvl="5" w:tplc="C82A8260">
      <w:numFmt w:val="decimal"/>
      <w:lvlText w:val=""/>
      <w:lvlJc w:val="left"/>
    </w:lvl>
    <w:lvl w:ilvl="6" w:tplc="142C3ACA">
      <w:numFmt w:val="decimal"/>
      <w:lvlText w:val=""/>
      <w:lvlJc w:val="left"/>
    </w:lvl>
    <w:lvl w:ilvl="7" w:tplc="C84459FA">
      <w:numFmt w:val="decimal"/>
      <w:lvlText w:val=""/>
      <w:lvlJc w:val="left"/>
    </w:lvl>
    <w:lvl w:ilvl="8" w:tplc="3DFE9E22">
      <w:numFmt w:val="decimal"/>
      <w:lvlText w:val=""/>
      <w:lvlJc w:val="left"/>
    </w:lvl>
  </w:abstractNum>
  <w:abstractNum w:abstractNumId="4">
    <w:nsid w:val="00000006"/>
    <w:multiLevelType w:val="hybridMultilevel"/>
    <w:tmpl w:val="1C9C060E"/>
    <w:lvl w:ilvl="0" w:tplc="1B5E579A">
      <w:numFmt w:val="decimal"/>
      <w:lvlText w:val=""/>
      <w:lvlJc w:val="left"/>
    </w:lvl>
    <w:lvl w:ilvl="1" w:tplc="074423FE">
      <w:numFmt w:val="decimal"/>
      <w:lvlText w:val=""/>
      <w:lvlJc w:val="left"/>
    </w:lvl>
    <w:lvl w:ilvl="2" w:tplc="4072E66C">
      <w:numFmt w:val="decimal"/>
      <w:lvlText w:val=""/>
      <w:lvlJc w:val="left"/>
    </w:lvl>
    <w:lvl w:ilvl="3" w:tplc="84F0838E">
      <w:numFmt w:val="decimal"/>
      <w:lvlText w:val=""/>
      <w:lvlJc w:val="left"/>
    </w:lvl>
    <w:lvl w:ilvl="4" w:tplc="505C5882">
      <w:numFmt w:val="decimal"/>
      <w:lvlText w:val=""/>
      <w:lvlJc w:val="left"/>
    </w:lvl>
    <w:lvl w:ilvl="5" w:tplc="DE8C3084">
      <w:numFmt w:val="decimal"/>
      <w:lvlText w:val=""/>
      <w:lvlJc w:val="left"/>
    </w:lvl>
    <w:lvl w:ilvl="6" w:tplc="A7109358">
      <w:numFmt w:val="decimal"/>
      <w:lvlText w:val=""/>
      <w:lvlJc w:val="left"/>
    </w:lvl>
    <w:lvl w:ilvl="7" w:tplc="446AEA98">
      <w:numFmt w:val="decimal"/>
      <w:lvlText w:val=""/>
      <w:lvlJc w:val="left"/>
    </w:lvl>
    <w:lvl w:ilvl="8" w:tplc="7CA8BF8C">
      <w:numFmt w:val="decimal"/>
      <w:lvlText w:val=""/>
      <w:lvlJc w:val="left"/>
    </w:lvl>
  </w:abstractNum>
  <w:abstractNum w:abstractNumId="5">
    <w:nsid w:val="00000007"/>
    <w:multiLevelType w:val="hybridMultilevel"/>
    <w:tmpl w:val="E328FB9C"/>
    <w:lvl w:ilvl="0" w:tplc="63DC8CB4">
      <w:numFmt w:val="decimal"/>
      <w:lvlText w:val=""/>
      <w:lvlJc w:val="left"/>
    </w:lvl>
    <w:lvl w:ilvl="1" w:tplc="7BE23110">
      <w:numFmt w:val="decimal"/>
      <w:lvlText w:val=""/>
      <w:lvlJc w:val="left"/>
    </w:lvl>
    <w:lvl w:ilvl="2" w:tplc="7A022D98">
      <w:numFmt w:val="decimal"/>
      <w:lvlText w:val=""/>
      <w:lvlJc w:val="left"/>
    </w:lvl>
    <w:lvl w:ilvl="3" w:tplc="ADA2CA2A">
      <w:numFmt w:val="decimal"/>
      <w:lvlText w:val=""/>
      <w:lvlJc w:val="left"/>
    </w:lvl>
    <w:lvl w:ilvl="4" w:tplc="31FC1656">
      <w:numFmt w:val="decimal"/>
      <w:lvlText w:val=""/>
      <w:lvlJc w:val="left"/>
    </w:lvl>
    <w:lvl w:ilvl="5" w:tplc="5CA48470">
      <w:numFmt w:val="decimal"/>
      <w:lvlText w:val=""/>
      <w:lvlJc w:val="left"/>
    </w:lvl>
    <w:lvl w:ilvl="6" w:tplc="66D45EF0">
      <w:numFmt w:val="decimal"/>
      <w:lvlText w:val=""/>
      <w:lvlJc w:val="left"/>
    </w:lvl>
    <w:lvl w:ilvl="7" w:tplc="77A2206A">
      <w:numFmt w:val="decimal"/>
      <w:lvlText w:val=""/>
      <w:lvlJc w:val="left"/>
    </w:lvl>
    <w:lvl w:ilvl="8" w:tplc="ECFADE04">
      <w:numFmt w:val="decimal"/>
      <w:lvlText w:val=""/>
      <w:lvlJc w:val="left"/>
    </w:lvl>
  </w:abstractNum>
  <w:abstractNum w:abstractNumId="6">
    <w:nsid w:val="00000008"/>
    <w:multiLevelType w:val="hybridMultilevel"/>
    <w:tmpl w:val="336C3008"/>
    <w:lvl w:ilvl="0" w:tplc="6C660310">
      <w:numFmt w:val="decimal"/>
      <w:lvlText w:val=""/>
      <w:lvlJc w:val="left"/>
    </w:lvl>
    <w:lvl w:ilvl="1" w:tplc="D68C3BB4">
      <w:numFmt w:val="decimal"/>
      <w:lvlText w:val=""/>
      <w:lvlJc w:val="left"/>
    </w:lvl>
    <w:lvl w:ilvl="2" w:tplc="C49AE586">
      <w:numFmt w:val="decimal"/>
      <w:lvlText w:val=""/>
      <w:lvlJc w:val="left"/>
    </w:lvl>
    <w:lvl w:ilvl="3" w:tplc="D27466F8">
      <w:numFmt w:val="decimal"/>
      <w:lvlText w:val=""/>
      <w:lvlJc w:val="left"/>
    </w:lvl>
    <w:lvl w:ilvl="4" w:tplc="8F961116">
      <w:numFmt w:val="decimal"/>
      <w:lvlText w:val=""/>
      <w:lvlJc w:val="left"/>
    </w:lvl>
    <w:lvl w:ilvl="5" w:tplc="CB88C1CE">
      <w:numFmt w:val="decimal"/>
      <w:lvlText w:val=""/>
      <w:lvlJc w:val="left"/>
    </w:lvl>
    <w:lvl w:ilvl="6" w:tplc="A142F9F4">
      <w:numFmt w:val="decimal"/>
      <w:lvlText w:val=""/>
      <w:lvlJc w:val="left"/>
    </w:lvl>
    <w:lvl w:ilvl="7" w:tplc="9FF4CFB0">
      <w:numFmt w:val="decimal"/>
      <w:lvlText w:val=""/>
      <w:lvlJc w:val="left"/>
    </w:lvl>
    <w:lvl w:ilvl="8" w:tplc="1B5022D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B8"/>
    <w:rsid w:val="003A67B8"/>
    <w:rsid w:val="00C8745A"/>
    <w:rsid w:val="00D0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8745A"/>
    <w:pPr>
      <w:widowControl w:val="0"/>
      <w:autoSpaceDE w:val="0"/>
      <w:autoSpaceDN w:val="0"/>
      <w:spacing w:after="0" w:line="275" w:lineRule="exact"/>
      <w:ind w:left="100"/>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C8745A"/>
    <w:rPr>
      <w:rFonts w:ascii="Times New Roman" w:eastAsia="Times New Roman" w:hAnsi="Times New Roman" w:cs="Times New Roman"/>
      <w:sz w:val="24"/>
      <w:szCs w:val="24"/>
    </w:rPr>
  </w:style>
  <w:style w:type="paragraph" w:styleId="a5">
    <w:name w:val="Normal (Web)"/>
    <w:basedOn w:val="a"/>
    <w:rsid w:val="00C8745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874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8745A"/>
    <w:pPr>
      <w:widowControl w:val="0"/>
      <w:autoSpaceDE w:val="0"/>
      <w:autoSpaceDN w:val="0"/>
      <w:spacing w:after="0" w:line="275" w:lineRule="exact"/>
      <w:ind w:left="100"/>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C8745A"/>
    <w:rPr>
      <w:rFonts w:ascii="Times New Roman" w:eastAsia="Times New Roman" w:hAnsi="Times New Roman" w:cs="Times New Roman"/>
      <w:sz w:val="24"/>
      <w:szCs w:val="24"/>
    </w:rPr>
  </w:style>
  <w:style w:type="paragraph" w:styleId="a5">
    <w:name w:val="Normal (Web)"/>
    <w:basedOn w:val="a"/>
    <w:rsid w:val="00C8745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87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79537313596</dc:creator>
  <cp:keywords/>
  <dc:description/>
  <cp:lastModifiedBy>79537313596</cp:lastModifiedBy>
  <cp:revision>2</cp:revision>
  <dcterms:created xsi:type="dcterms:W3CDTF">2023-01-25T20:27:00Z</dcterms:created>
  <dcterms:modified xsi:type="dcterms:W3CDTF">2023-01-25T20:27:00Z</dcterms:modified>
</cp:coreProperties>
</file>