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5E" w:rsidRDefault="0059135E" w:rsidP="009713DB">
      <w:pPr>
        <w:pStyle w:val="a3"/>
        <w:tabs>
          <w:tab w:val="left" w:pos="3226"/>
          <w:tab w:val="left" w:pos="5817"/>
        </w:tabs>
        <w:spacing w:line="240" w:lineRule="auto"/>
        <w:ind w:left="0" w:right="98"/>
        <w:jc w:val="center"/>
        <w:rPr>
          <w:b/>
        </w:rPr>
      </w:pPr>
      <w:r w:rsidRPr="00256424">
        <w:rPr>
          <w:b/>
        </w:rPr>
        <w:t>Аннотация к рабочей программе учебного</w:t>
      </w:r>
      <w:r w:rsidR="00743EB2" w:rsidRPr="00256424">
        <w:rPr>
          <w:b/>
        </w:rPr>
        <w:t xml:space="preserve"> </w:t>
      </w:r>
      <w:r w:rsidRPr="00256424">
        <w:rPr>
          <w:b/>
        </w:rPr>
        <w:t>предмета</w:t>
      </w:r>
      <w:r w:rsidR="00743EB2" w:rsidRPr="00256424">
        <w:rPr>
          <w:b/>
        </w:rPr>
        <w:t xml:space="preserve"> </w:t>
      </w:r>
      <w:r w:rsidRPr="00256424">
        <w:rPr>
          <w:b/>
        </w:rPr>
        <w:t>«</w:t>
      </w:r>
      <w:r w:rsidR="00DE0605" w:rsidRPr="00256424">
        <w:rPr>
          <w:b/>
        </w:rPr>
        <w:t>Окружающий мир</w:t>
      </w:r>
      <w:r w:rsidRPr="00256424">
        <w:rPr>
          <w:b/>
        </w:rPr>
        <w:t>»</w:t>
      </w:r>
    </w:p>
    <w:p w:rsidR="009713DB" w:rsidRPr="00256424" w:rsidRDefault="009713DB" w:rsidP="009713DB">
      <w:pPr>
        <w:pStyle w:val="a3"/>
        <w:tabs>
          <w:tab w:val="left" w:pos="3226"/>
          <w:tab w:val="left" w:pos="5817"/>
        </w:tabs>
        <w:spacing w:line="240" w:lineRule="auto"/>
        <w:ind w:left="0" w:right="98"/>
        <w:jc w:val="center"/>
        <w:rPr>
          <w:b/>
        </w:rPr>
      </w:pPr>
      <w:r>
        <w:rPr>
          <w:b/>
        </w:rPr>
        <w:t>4 класс</w:t>
      </w:r>
    </w:p>
    <w:p w:rsidR="00743EB2" w:rsidRPr="0059135E" w:rsidRDefault="00743EB2" w:rsidP="009713DB">
      <w:pPr>
        <w:pStyle w:val="a3"/>
        <w:tabs>
          <w:tab w:val="left" w:pos="3226"/>
          <w:tab w:val="left" w:pos="5817"/>
        </w:tabs>
        <w:spacing w:line="240" w:lineRule="auto"/>
        <w:ind w:left="0" w:right="98"/>
        <w:jc w:val="both"/>
        <w:rPr>
          <w:b/>
          <w:sz w:val="28"/>
          <w:szCs w:val="28"/>
        </w:rPr>
      </w:pPr>
    </w:p>
    <w:p w:rsidR="009713DB" w:rsidRDefault="00894B0B" w:rsidP="009713DB">
      <w:pPr>
        <w:ind w:firstLine="709"/>
        <w:jc w:val="both"/>
        <w:rPr>
          <w:sz w:val="24"/>
          <w:szCs w:val="24"/>
        </w:rPr>
      </w:pPr>
      <w:r w:rsidRPr="00D81E78">
        <w:rPr>
          <w:sz w:val="24"/>
          <w:szCs w:val="24"/>
        </w:rPr>
        <w:t>Рабочая</w:t>
      </w:r>
      <w:r w:rsidR="00743EB2" w:rsidRPr="00D81E78">
        <w:rPr>
          <w:sz w:val="24"/>
          <w:szCs w:val="24"/>
        </w:rPr>
        <w:t xml:space="preserve"> </w:t>
      </w:r>
      <w:r w:rsidRPr="00D81E78">
        <w:rPr>
          <w:sz w:val="24"/>
          <w:szCs w:val="24"/>
        </w:rPr>
        <w:t>программа</w:t>
      </w:r>
      <w:r w:rsidR="00743EB2" w:rsidRPr="00D81E78">
        <w:rPr>
          <w:sz w:val="24"/>
          <w:szCs w:val="24"/>
        </w:rPr>
        <w:t xml:space="preserve"> </w:t>
      </w:r>
      <w:r w:rsidRPr="00D81E78">
        <w:rPr>
          <w:sz w:val="24"/>
          <w:szCs w:val="24"/>
        </w:rPr>
        <w:t>учебного</w:t>
      </w:r>
      <w:r w:rsidR="00743EB2" w:rsidRPr="00D81E78">
        <w:rPr>
          <w:sz w:val="24"/>
          <w:szCs w:val="24"/>
        </w:rPr>
        <w:t xml:space="preserve"> </w:t>
      </w:r>
      <w:r w:rsidRPr="00D81E78">
        <w:rPr>
          <w:sz w:val="24"/>
          <w:szCs w:val="24"/>
        </w:rPr>
        <w:t>предмета</w:t>
      </w:r>
      <w:r w:rsidR="00743EB2" w:rsidRPr="00D81E78">
        <w:rPr>
          <w:sz w:val="24"/>
          <w:szCs w:val="24"/>
        </w:rPr>
        <w:t xml:space="preserve"> </w:t>
      </w:r>
      <w:r w:rsidRPr="00D81E78">
        <w:rPr>
          <w:sz w:val="24"/>
          <w:szCs w:val="24"/>
        </w:rPr>
        <w:t>«</w:t>
      </w:r>
      <w:r w:rsidR="00DE0605" w:rsidRPr="00D81E78">
        <w:rPr>
          <w:sz w:val="24"/>
          <w:szCs w:val="24"/>
        </w:rPr>
        <w:t>Окружающий мир</w:t>
      </w:r>
      <w:r w:rsidRPr="00D81E78">
        <w:rPr>
          <w:sz w:val="24"/>
          <w:szCs w:val="24"/>
        </w:rPr>
        <w:t>»</w:t>
      </w:r>
      <w:r w:rsidR="00743EB2" w:rsidRPr="00D81E78">
        <w:rPr>
          <w:sz w:val="24"/>
          <w:szCs w:val="24"/>
        </w:rPr>
        <w:t xml:space="preserve"> </w:t>
      </w:r>
      <w:r w:rsidRPr="00D81E78">
        <w:rPr>
          <w:sz w:val="24"/>
          <w:szCs w:val="24"/>
        </w:rPr>
        <w:t>составлена</w:t>
      </w:r>
      <w:r w:rsidR="00743EB2" w:rsidRPr="00D81E78">
        <w:rPr>
          <w:sz w:val="24"/>
          <w:szCs w:val="24"/>
        </w:rPr>
        <w:t xml:space="preserve"> </w:t>
      </w:r>
      <w:r w:rsidRPr="00D81E78">
        <w:rPr>
          <w:sz w:val="24"/>
          <w:szCs w:val="24"/>
        </w:rPr>
        <w:t>на</w:t>
      </w:r>
      <w:r w:rsidR="00743EB2" w:rsidRPr="00D81E78">
        <w:rPr>
          <w:sz w:val="24"/>
          <w:szCs w:val="24"/>
        </w:rPr>
        <w:t xml:space="preserve"> </w:t>
      </w:r>
      <w:r w:rsidRPr="00D81E78">
        <w:rPr>
          <w:sz w:val="24"/>
          <w:szCs w:val="24"/>
        </w:rPr>
        <w:t>основе:</w:t>
      </w:r>
      <w:r w:rsidR="00743EB2" w:rsidRPr="00D81E78">
        <w:rPr>
          <w:sz w:val="24"/>
          <w:szCs w:val="24"/>
        </w:rPr>
        <w:t xml:space="preserve"> </w:t>
      </w:r>
      <w:r w:rsidR="000D2114" w:rsidRPr="00D81E78">
        <w:rPr>
          <w:sz w:val="24"/>
          <w:szCs w:val="24"/>
        </w:rPr>
        <w:t>Федераль</w:t>
      </w:r>
      <w:r w:rsidRPr="00D81E78">
        <w:rPr>
          <w:sz w:val="24"/>
          <w:szCs w:val="24"/>
        </w:rPr>
        <w:t xml:space="preserve">ного государственного образовательного стандарта </w:t>
      </w:r>
      <w:r w:rsidR="00743EB2" w:rsidRPr="00D81E78">
        <w:rPr>
          <w:sz w:val="24"/>
          <w:szCs w:val="24"/>
        </w:rPr>
        <w:t>начального</w:t>
      </w:r>
      <w:r w:rsidR="000D2114" w:rsidRPr="00D81E78">
        <w:rPr>
          <w:sz w:val="24"/>
          <w:szCs w:val="24"/>
        </w:rPr>
        <w:t xml:space="preserve"> общего образования</w:t>
      </w:r>
      <w:r w:rsidR="00743EB2" w:rsidRPr="00D81E78">
        <w:rPr>
          <w:sz w:val="24"/>
          <w:szCs w:val="24"/>
        </w:rPr>
        <w:t xml:space="preserve"> </w:t>
      </w:r>
      <w:proofErr w:type="gramStart"/>
      <w:r w:rsidR="00743EB2" w:rsidRPr="00D81E78">
        <w:rPr>
          <w:sz w:val="24"/>
          <w:szCs w:val="24"/>
        </w:rPr>
        <w:t>обучающихся</w:t>
      </w:r>
      <w:proofErr w:type="gramEnd"/>
      <w:r w:rsidR="00743EB2" w:rsidRPr="00D81E78">
        <w:rPr>
          <w:sz w:val="24"/>
          <w:szCs w:val="24"/>
        </w:rPr>
        <w:t xml:space="preserve"> с ограниченными возможностями здоровья</w:t>
      </w:r>
      <w:r w:rsidR="000D2114" w:rsidRPr="00D81E78">
        <w:rPr>
          <w:sz w:val="24"/>
          <w:szCs w:val="24"/>
        </w:rPr>
        <w:t xml:space="preserve">; </w:t>
      </w:r>
      <w:r w:rsidR="00743EB2" w:rsidRPr="00D81E78">
        <w:rPr>
          <w:sz w:val="24"/>
          <w:szCs w:val="24"/>
        </w:rPr>
        <w:t xml:space="preserve">адаптированной </w:t>
      </w:r>
      <w:r w:rsidRPr="00D81E78">
        <w:rPr>
          <w:sz w:val="24"/>
          <w:szCs w:val="24"/>
        </w:rPr>
        <w:t>основной об</w:t>
      </w:r>
      <w:r w:rsidR="00743EB2" w:rsidRPr="00D81E78">
        <w:rPr>
          <w:sz w:val="24"/>
          <w:szCs w:val="24"/>
        </w:rPr>
        <w:t>щеоб</w:t>
      </w:r>
      <w:r w:rsidRPr="00D81E78">
        <w:rPr>
          <w:sz w:val="24"/>
          <w:szCs w:val="24"/>
        </w:rPr>
        <w:t xml:space="preserve">разовательной программы </w:t>
      </w:r>
      <w:r w:rsidR="00743EB2" w:rsidRPr="00D81E78">
        <w:rPr>
          <w:sz w:val="24"/>
          <w:szCs w:val="24"/>
        </w:rPr>
        <w:t>начального</w:t>
      </w:r>
      <w:r w:rsidRPr="00D81E78">
        <w:rPr>
          <w:sz w:val="24"/>
          <w:szCs w:val="24"/>
        </w:rPr>
        <w:t xml:space="preserve"> общего образования</w:t>
      </w:r>
      <w:r w:rsidR="00743EB2" w:rsidRPr="00D81E78">
        <w:rPr>
          <w:sz w:val="24"/>
          <w:szCs w:val="24"/>
        </w:rPr>
        <w:t xml:space="preserve"> обучающихся с тяжелыми нарушениями речи</w:t>
      </w:r>
      <w:r w:rsidRPr="00D81E78">
        <w:rPr>
          <w:sz w:val="24"/>
          <w:szCs w:val="24"/>
        </w:rPr>
        <w:t>; авторской</w:t>
      </w:r>
      <w:r w:rsidR="00743EB2" w:rsidRPr="00D81E78">
        <w:rPr>
          <w:sz w:val="24"/>
          <w:szCs w:val="24"/>
        </w:rPr>
        <w:t xml:space="preserve"> </w:t>
      </w:r>
      <w:r w:rsidRPr="00D81E78">
        <w:rPr>
          <w:sz w:val="24"/>
          <w:szCs w:val="24"/>
        </w:rPr>
        <w:t>программы</w:t>
      </w:r>
      <w:r w:rsidR="00743EB2" w:rsidRPr="00D81E78">
        <w:rPr>
          <w:sz w:val="24"/>
          <w:szCs w:val="24"/>
        </w:rPr>
        <w:t xml:space="preserve"> </w:t>
      </w:r>
      <w:r w:rsidR="00DE0605" w:rsidRPr="00D81E78">
        <w:rPr>
          <w:sz w:val="24"/>
          <w:szCs w:val="24"/>
        </w:rPr>
        <w:t xml:space="preserve">авторской программы А.А. Плешакова «Окружающий мир 1 </w:t>
      </w:r>
      <w:r w:rsidR="009713DB">
        <w:rPr>
          <w:sz w:val="24"/>
          <w:szCs w:val="24"/>
        </w:rPr>
        <w:t>- 4 классы» (УМК «Школа России).</w:t>
      </w:r>
    </w:p>
    <w:p w:rsidR="00DE0605" w:rsidRPr="00D81E78" w:rsidRDefault="00DE0605" w:rsidP="009713DB">
      <w:pPr>
        <w:pStyle w:val="a3"/>
        <w:tabs>
          <w:tab w:val="left" w:pos="3226"/>
          <w:tab w:val="left" w:pos="5817"/>
        </w:tabs>
        <w:spacing w:line="240" w:lineRule="auto"/>
        <w:ind w:left="0" w:right="96" w:firstLine="680"/>
        <w:jc w:val="both"/>
      </w:pPr>
    </w:p>
    <w:p w:rsidR="002B7A75" w:rsidRPr="00D81E78" w:rsidRDefault="00894B0B" w:rsidP="009713DB">
      <w:pPr>
        <w:jc w:val="both"/>
        <w:rPr>
          <w:b/>
          <w:sz w:val="24"/>
          <w:szCs w:val="24"/>
        </w:rPr>
      </w:pPr>
      <w:r w:rsidRPr="00D81E78">
        <w:rPr>
          <w:b/>
          <w:sz w:val="24"/>
          <w:szCs w:val="24"/>
        </w:rPr>
        <w:t>Цель</w:t>
      </w:r>
      <w:r w:rsidR="00743EB2" w:rsidRPr="00D81E78">
        <w:rPr>
          <w:b/>
          <w:sz w:val="24"/>
          <w:szCs w:val="24"/>
        </w:rPr>
        <w:t xml:space="preserve"> </w:t>
      </w:r>
      <w:r w:rsidRPr="00D81E78">
        <w:rPr>
          <w:sz w:val="24"/>
          <w:szCs w:val="24"/>
        </w:rPr>
        <w:t>изучения</w:t>
      </w:r>
      <w:r w:rsidR="00743EB2" w:rsidRPr="00D81E78">
        <w:rPr>
          <w:sz w:val="24"/>
          <w:szCs w:val="24"/>
        </w:rPr>
        <w:t xml:space="preserve"> </w:t>
      </w:r>
      <w:r w:rsidRPr="00D81E78">
        <w:rPr>
          <w:sz w:val="24"/>
          <w:szCs w:val="24"/>
        </w:rPr>
        <w:t>предмета</w:t>
      </w:r>
      <w:r w:rsidR="00743EB2" w:rsidRPr="00D81E78">
        <w:rPr>
          <w:sz w:val="24"/>
          <w:szCs w:val="24"/>
        </w:rPr>
        <w:t xml:space="preserve"> </w:t>
      </w:r>
      <w:r w:rsidRPr="00D81E78">
        <w:rPr>
          <w:sz w:val="24"/>
          <w:szCs w:val="24"/>
        </w:rPr>
        <w:t>«</w:t>
      </w:r>
      <w:r w:rsidR="002B7A75" w:rsidRPr="00D81E78">
        <w:rPr>
          <w:sz w:val="24"/>
          <w:szCs w:val="24"/>
        </w:rPr>
        <w:t>Окружающий мир»: формирование целостной картины мира и осознание места в нем человека на основе осмысления ребенком личного опыта общения с людьми и природой;</w:t>
      </w:r>
      <w:r w:rsidR="002B7A75" w:rsidRPr="00D81E78">
        <w:rPr>
          <w:b/>
          <w:sz w:val="24"/>
          <w:szCs w:val="24"/>
        </w:rPr>
        <w:t xml:space="preserve"> </w:t>
      </w:r>
      <w:r w:rsidR="002B7A75" w:rsidRPr="00D81E78">
        <w:rPr>
          <w:sz w:val="24"/>
          <w:szCs w:val="24"/>
        </w:rPr>
        <w:t xml:space="preserve">духовно - нравственное развитие и воспитание личности гражданина России. </w:t>
      </w:r>
    </w:p>
    <w:p w:rsidR="0059135E" w:rsidRPr="00D81E78" w:rsidRDefault="002B7A75" w:rsidP="009713DB">
      <w:pPr>
        <w:widowControl/>
        <w:autoSpaceDE/>
        <w:autoSpaceDN/>
        <w:contextualSpacing/>
        <w:jc w:val="both"/>
        <w:rPr>
          <w:b/>
          <w:sz w:val="24"/>
          <w:szCs w:val="24"/>
        </w:rPr>
      </w:pPr>
      <w:r w:rsidRPr="00D81E78">
        <w:rPr>
          <w:b/>
          <w:sz w:val="24"/>
          <w:szCs w:val="24"/>
        </w:rPr>
        <w:t>Задачи:</w:t>
      </w:r>
    </w:p>
    <w:p w:rsidR="002B7A75" w:rsidRPr="00D81E78" w:rsidRDefault="002B7A75" w:rsidP="009713D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D81E78">
        <w:rPr>
          <w:sz w:val="24"/>
          <w:szCs w:val="24"/>
        </w:rPr>
        <w:t>формирование научного мировоззрения обучающихся;</w:t>
      </w:r>
    </w:p>
    <w:p w:rsidR="002B7A75" w:rsidRPr="00D81E78" w:rsidRDefault="002B7A75" w:rsidP="009713D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D81E78">
        <w:rPr>
          <w:sz w:val="24"/>
          <w:szCs w:val="24"/>
        </w:rPr>
        <w:t>овладение основными представлениями об окружающем мире;</w:t>
      </w:r>
    </w:p>
    <w:p w:rsidR="002B7A75" w:rsidRPr="00D81E78" w:rsidRDefault="002B7A75" w:rsidP="009713D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D81E78">
        <w:rPr>
          <w:sz w:val="24"/>
          <w:szCs w:val="24"/>
        </w:rPr>
        <w:t>формирование умений использовать знания об окружающем мире,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условиях;</w:t>
      </w:r>
    </w:p>
    <w:p w:rsidR="002B7A75" w:rsidRPr="00D81E78" w:rsidRDefault="002B7A75" w:rsidP="009713D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D81E78">
        <w:rPr>
          <w:sz w:val="24"/>
          <w:szCs w:val="24"/>
        </w:rPr>
        <w:t>развитие активности, любознательности и разумной предприимчивости во взаимодействии с миром живой и неживой природы;</w:t>
      </w:r>
    </w:p>
    <w:p w:rsidR="002B7A75" w:rsidRPr="00D81E78" w:rsidRDefault="002B7A75" w:rsidP="009713D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D81E78">
        <w:rPr>
          <w:sz w:val="24"/>
          <w:szCs w:val="24"/>
        </w:rPr>
        <w:t>формирование знаний о человеке, развитие представлений о себе и круге близких людей, осознание общности и различий с другими;</w:t>
      </w:r>
    </w:p>
    <w:p w:rsidR="002B7A75" w:rsidRPr="00D81E78" w:rsidRDefault="002B7A75" w:rsidP="009713D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D81E78">
        <w:rPr>
          <w:sz w:val="24"/>
          <w:szCs w:val="24"/>
        </w:rPr>
        <w:t>овладение первоначальными представлениями о социальной жизни: профессиональных и социальных ролях людей, об истории своей большой и малой родины;</w:t>
      </w:r>
    </w:p>
    <w:p w:rsidR="002B7A75" w:rsidRPr="00D81E78" w:rsidRDefault="002B7A75" w:rsidP="009713D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D81E78">
        <w:rPr>
          <w:sz w:val="24"/>
          <w:szCs w:val="24"/>
        </w:rPr>
        <w:t xml:space="preserve">развитие понимания взаимосвязи и взаимозависимости жизнедеятельности человека и окружающей среды; </w:t>
      </w:r>
    </w:p>
    <w:p w:rsidR="002B7A75" w:rsidRPr="00D81E78" w:rsidRDefault="002B7A75" w:rsidP="009713D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D81E78">
        <w:rPr>
          <w:sz w:val="24"/>
          <w:szCs w:val="24"/>
        </w:rPr>
        <w:t>сенсорное развитие обучающихся с ТНР;</w:t>
      </w:r>
    </w:p>
    <w:p w:rsidR="002B7A75" w:rsidRPr="00D81E78" w:rsidRDefault="002B7A75" w:rsidP="009713D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D81E78">
        <w:rPr>
          <w:sz w:val="24"/>
          <w:szCs w:val="24"/>
        </w:rPr>
        <w:t xml:space="preserve">развитие процессов обобщения, систематизации, логического мышления, основываясь на анализе явлений природы и опосредуя их речью;  </w:t>
      </w:r>
    </w:p>
    <w:p w:rsidR="002B7A75" w:rsidRPr="00D81E78" w:rsidRDefault="002B7A75" w:rsidP="009713D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D81E78">
        <w:rPr>
          <w:sz w:val="24"/>
          <w:szCs w:val="24"/>
        </w:rPr>
        <w:t>развитие речи обучающихся.</w:t>
      </w:r>
    </w:p>
    <w:p w:rsidR="002B7A75" w:rsidRPr="00D81E78" w:rsidRDefault="002B7A75" w:rsidP="009713DB">
      <w:pPr>
        <w:ind w:left="360"/>
        <w:jc w:val="both"/>
        <w:rPr>
          <w:sz w:val="24"/>
          <w:szCs w:val="24"/>
        </w:rPr>
      </w:pPr>
    </w:p>
    <w:p w:rsidR="002B7A75" w:rsidRPr="00D81E78" w:rsidRDefault="000D2114" w:rsidP="009713DB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D81E78">
        <w:rPr>
          <w:b/>
          <w:sz w:val="24"/>
          <w:szCs w:val="24"/>
        </w:rPr>
        <w:t>Место учебного предмета</w:t>
      </w:r>
      <w:r w:rsidR="002B7A75" w:rsidRPr="00D81E78">
        <w:rPr>
          <w:sz w:val="24"/>
          <w:szCs w:val="24"/>
        </w:rPr>
        <w:t xml:space="preserve">: </w:t>
      </w:r>
      <w:r w:rsidR="009713DB">
        <w:rPr>
          <w:rFonts w:ascii="YS Text" w:hAnsi="YS Text"/>
          <w:color w:val="000000"/>
          <w:sz w:val="24"/>
          <w:szCs w:val="24"/>
          <w:lang w:eastAsia="ru-RU"/>
        </w:rPr>
        <w:t>в</w:t>
      </w:r>
      <w:r w:rsidR="002B7A75" w:rsidRPr="00D81E78">
        <w:rPr>
          <w:rFonts w:ascii="YS Text" w:hAnsi="YS Text"/>
          <w:color w:val="000000"/>
          <w:sz w:val="24"/>
          <w:szCs w:val="24"/>
          <w:lang w:eastAsia="ru-RU"/>
        </w:rPr>
        <w:t xml:space="preserve"> соответствии с учебным планом общее количество времени на учебный год обучения в 4 классе составляет 2 часов в неделю /68 часов за год</w:t>
      </w:r>
      <w:r w:rsidR="009713DB">
        <w:rPr>
          <w:rFonts w:ascii="YS Text" w:hAnsi="YS Text"/>
          <w:color w:val="000000"/>
          <w:sz w:val="24"/>
          <w:szCs w:val="24"/>
          <w:lang w:eastAsia="ru-RU"/>
        </w:rPr>
        <w:t>.</w:t>
      </w:r>
    </w:p>
    <w:p w:rsidR="000D2114" w:rsidRPr="00D81E78" w:rsidRDefault="000D2114" w:rsidP="009713DB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0D2114" w:rsidRPr="00D81E78" w:rsidRDefault="000D2114" w:rsidP="009713DB">
      <w:pPr>
        <w:widowControl/>
        <w:autoSpaceDE/>
        <w:autoSpaceDN/>
        <w:ind w:right="180"/>
        <w:contextualSpacing/>
        <w:jc w:val="both"/>
        <w:rPr>
          <w:b/>
          <w:sz w:val="24"/>
          <w:szCs w:val="24"/>
        </w:rPr>
      </w:pPr>
      <w:r w:rsidRPr="00D81E78">
        <w:rPr>
          <w:b/>
          <w:sz w:val="24"/>
          <w:szCs w:val="24"/>
        </w:rPr>
        <w:t xml:space="preserve">Содержание </w:t>
      </w:r>
      <w:r w:rsidR="0059135E" w:rsidRPr="00D81E78">
        <w:rPr>
          <w:b/>
          <w:sz w:val="24"/>
          <w:szCs w:val="24"/>
        </w:rPr>
        <w:t>учебного предмета</w:t>
      </w:r>
    </w:p>
    <w:p w:rsidR="00BE2D8B" w:rsidRPr="00D81E78" w:rsidRDefault="009A54B0" w:rsidP="009713DB">
      <w:pPr>
        <w:tabs>
          <w:tab w:val="center" w:pos="7639"/>
          <w:tab w:val="left" w:pos="10311"/>
          <w:tab w:val="left" w:pos="1115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Природа России (18 </w:t>
      </w:r>
      <w:r w:rsidR="00BE2D8B" w:rsidRPr="00D81E78">
        <w:rPr>
          <w:b/>
          <w:sz w:val="24"/>
          <w:szCs w:val="24"/>
        </w:rPr>
        <w:t>ч)</w:t>
      </w:r>
    </w:p>
    <w:p w:rsidR="00BE2D8B" w:rsidRPr="00D81E78" w:rsidRDefault="00BE2D8B" w:rsidP="009713DB">
      <w:pPr>
        <w:pStyle w:val="a6"/>
        <w:spacing w:before="0" w:beforeAutospacing="0" w:after="0" w:afterAutospacing="0"/>
        <w:ind w:firstLine="708"/>
        <w:jc w:val="both"/>
      </w:pPr>
      <w:r w:rsidRPr="00D81E78">
        <w:t>Разнообразие и красота природы России. Важнейшие равнины и горы, моря, озёра и реки нашей страны.</w:t>
      </w:r>
    </w:p>
    <w:p w:rsidR="00BE2D8B" w:rsidRPr="00D81E78" w:rsidRDefault="00BE2D8B" w:rsidP="009713DB">
      <w:pPr>
        <w:pStyle w:val="a6"/>
        <w:spacing w:before="0" w:beforeAutospacing="0" w:after="0" w:afterAutospacing="0"/>
        <w:ind w:firstLine="708"/>
        <w:jc w:val="both"/>
      </w:pPr>
      <w:r w:rsidRPr="00D81E78">
        <w:t xml:space="preserve"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внесённые в Красную книгу России. Необходимость бережного отношения к природе в местах отдыха населения. Правила безопасного поведения отдыхающих у моря. </w:t>
      </w:r>
    </w:p>
    <w:p w:rsidR="00BE2D8B" w:rsidRPr="00D81E78" w:rsidRDefault="00BE2D8B" w:rsidP="009713DB">
      <w:pPr>
        <w:pStyle w:val="a6"/>
        <w:spacing w:before="0" w:beforeAutospacing="0" w:after="0" w:afterAutospacing="0"/>
        <w:ind w:firstLine="708"/>
        <w:jc w:val="both"/>
      </w:pPr>
      <w:r w:rsidRPr="00D81E78">
        <w:t>Представление об экологическом равновесии и необходимости его учёта в процессе хозяйственной деятельности людей.</w:t>
      </w:r>
    </w:p>
    <w:p w:rsidR="00BE2D8B" w:rsidRPr="00D81E78" w:rsidRDefault="00BE2D8B" w:rsidP="009713DB">
      <w:pPr>
        <w:pStyle w:val="a6"/>
        <w:spacing w:before="0" w:beforeAutospacing="0" w:after="0" w:afterAutospacing="0"/>
        <w:jc w:val="both"/>
      </w:pPr>
      <w:r w:rsidRPr="00D81E78">
        <w:rPr>
          <w:b/>
        </w:rPr>
        <w:lastRenderedPageBreak/>
        <w:t>Практические работы</w:t>
      </w:r>
      <w:r w:rsidRPr="00D81E78">
        <w:t>: 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 в Арктике, в тундре, в зоне лесов, в зоне степей, в зоне пустынь, в зоне субтропиков.</w:t>
      </w:r>
    </w:p>
    <w:p w:rsidR="00BE2D8B" w:rsidRPr="00D81E78" w:rsidRDefault="00BE2D8B" w:rsidP="009713DB">
      <w:pPr>
        <w:tabs>
          <w:tab w:val="center" w:pos="7639"/>
          <w:tab w:val="left" w:pos="10311"/>
        </w:tabs>
        <w:jc w:val="both"/>
        <w:rPr>
          <w:b/>
          <w:sz w:val="24"/>
          <w:szCs w:val="24"/>
        </w:rPr>
      </w:pPr>
      <w:r w:rsidRPr="00D81E78">
        <w:rPr>
          <w:b/>
          <w:sz w:val="24"/>
          <w:szCs w:val="24"/>
        </w:rPr>
        <w:t>Родной край – часть большой страны (12 часов)</w:t>
      </w:r>
    </w:p>
    <w:p w:rsidR="00BE2D8B" w:rsidRPr="00D81E78" w:rsidRDefault="00BE2D8B" w:rsidP="009713DB">
      <w:pPr>
        <w:pStyle w:val="a6"/>
        <w:spacing w:before="0" w:beforeAutospacing="0" w:after="0" w:afterAutospacing="0"/>
        <w:ind w:firstLine="708"/>
        <w:jc w:val="both"/>
      </w:pPr>
      <w:r w:rsidRPr="00D81E78">
        <w:t>Наш край на карте Родины. Карта родного края.</w:t>
      </w:r>
    </w:p>
    <w:p w:rsidR="00BE2D8B" w:rsidRPr="00D81E78" w:rsidRDefault="00BE2D8B" w:rsidP="009713DB">
      <w:pPr>
        <w:pStyle w:val="a6"/>
        <w:spacing w:before="0" w:beforeAutospacing="0" w:after="0" w:afterAutospacing="0"/>
        <w:ind w:firstLine="708"/>
        <w:jc w:val="both"/>
      </w:pPr>
      <w:r w:rsidRPr="00D81E78">
        <w:t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жизни человека. Изменение водоёмов в результате деятельности человека. Охрана водоёмов нашего края.</w:t>
      </w:r>
    </w:p>
    <w:p w:rsidR="00BE2D8B" w:rsidRPr="00D81E78" w:rsidRDefault="00BE2D8B" w:rsidP="009713DB">
      <w:pPr>
        <w:pStyle w:val="a6"/>
        <w:spacing w:before="0" w:beforeAutospacing="0" w:after="0" w:afterAutospacing="0"/>
        <w:ind w:firstLine="708"/>
        <w:jc w:val="both"/>
      </w:pPr>
      <w:r w:rsidRPr="00D81E78"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BE2D8B" w:rsidRPr="00D81E78" w:rsidRDefault="00BE2D8B" w:rsidP="009713DB">
      <w:pPr>
        <w:pStyle w:val="a6"/>
        <w:spacing w:before="0" w:beforeAutospacing="0" w:after="0" w:afterAutospacing="0"/>
        <w:ind w:firstLine="708"/>
        <w:jc w:val="both"/>
      </w:pPr>
      <w:r w:rsidRPr="00D81E78">
        <w:t>Ознакомление с важнейшими видами почв края. Охрана почв в нашем крае.</w:t>
      </w:r>
    </w:p>
    <w:p w:rsidR="00BE2D8B" w:rsidRPr="00D81E78" w:rsidRDefault="00BE2D8B" w:rsidP="009713DB">
      <w:pPr>
        <w:pStyle w:val="a6"/>
        <w:spacing w:before="0" w:beforeAutospacing="0" w:after="0" w:afterAutospacing="0"/>
        <w:ind w:firstLine="708"/>
        <w:jc w:val="both"/>
      </w:pPr>
      <w:r w:rsidRPr="00D81E78">
        <w:t>Природные сообщества. Разнообразие растений и животных различных сообществ. Экологические связи в сообществах. Охрана природных сообществ.</w:t>
      </w:r>
    </w:p>
    <w:p w:rsidR="00BE2D8B" w:rsidRPr="00D81E78" w:rsidRDefault="00BE2D8B" w:rsidP="009713DB">
      <w:pPr>
        <w:widowControl/>
        <w:autoSpaceDE/>
        <w:autoSpaceDN/>
        <w:ind w:right="180"/>
        <w:contextualSpacing/>
        <w:jc w:val="both"/>
        <w:rPr>
          <w:sz w:val="24"/>
          <w:szCs w:val="24"/>
        </w:rPr>
      </w:pPr>
      <w:r w:rsidRPr="00D81E78">
        <w:rPr>
          <w:sz w:val="24"/>
          <w:szCs w:val="24"/>
        </w:rPr>
        <w:t>Особенности сельского хозяйства края, связанные с природными условиями. Растениеводство в нашем крае, его отрасли. Сорта культурных растений. Представление о биологической защите</w:t>
      </w:r>
    </w:p>
    <w:p w:rsidR="00BE2D8B" w:rsidRPr="00D81E78" w:rsidRDefault="00BE2D8B" w:rsidP="009713DB">
      <w:pPr>
        <w:pStyle w:val="a6"/>
        <w:spacing w:before="0" w:beforeAutospacing="0" w:after="0" w:afterAutospacing="0"/>
        <w:ind w:firstLine="708"/>
        <w:jc w:val="both"/>
      </w:pPr>
      <w:r w:rsidRPr="00D81E78">
        <w:t>урожая, её значении для сохранения окружающей среды и производства экологически чистых продуктов питания.</w:t>
      </w:r>
    </w:p>
    <w:p w:rsidR="00BE2D8B" w:rsidRPr="00D81E78" w:rsidRDefault="00BE2D8B" w:rsidP="009713DB">
      <w:pPr>
        <w:pStyle w:val="a6"/>
        <w:spacing w:before="0" w:beforeAutospacing="0" w:after="0" w:afterAutospacing="0"/>
        <w:ind w:firstLine="708"/>
        <w:jc w:val="both"/>
      </w:pPr>
      <w:r w:rsidRPr="00D81E78">
        <w:t>Животноводство в нашем крае, его отрасли. Породы домашних животных.</w:t>
      </w:r>
    </w:p>
    <w:p w:rsidR="00BE2D8B" w:rsidRPr="00D81E78" w:rsidRDefault="00BE2D8B" w:rsidP="009713DB">
      <w:pPr>
        <w:pStyle w:val="a6"/>
        <w:spacing w:before="0" w:beforeAutospacing="0" w:after="0" w:afterAutospacing="0"/>
        <w:jc w:val="both"/>
      </w:pPr>
      <w:r w:rsidRPr="00D81E78">
        <w:rPr>
          <w:b/>
        </w:rPr>
        <w:t>Практические работы</w:t>
      </w:r>
      <w:r w:rsidRPr="00D81E78">
        <w:t>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разных сообществ, их распознавание с помощью атласа-определителя; знакомство с культурными растениями края.</w:t>
      </w:r>
    </w:p>
    <w:p w:rsidR="00BE2D8B" w:rsidRPr="00D81E78" w:rsidRDefault="00BE2D8B" w:rsidP="009713DB">
      <w:pPr>
        <w:tabs>
          <w:tab w:val="center" w:pos="7639"/>
          <w:tab w:val="left" w:pos="10311"/>
        </w:tabs>
        <w:jc w:val="both"/>
        <w:rPr>
          <w:b/>
          <w:sz w:val="24"/>
          <w:szCs w:val="24"/>
        </w:rPr>
      </w:pPr>
      <w:r w:rsidRPr="00D81E78">
        <w:rPr>
          <w:b/>
          <w:sz w:val="24"/>
          <w:szCs w:val="24"/>
        </w:rPr>
        <w:t>Страницы Всемирной истории (6 часов)</w:t>
      </w:r>
    </w:p>
    <w:p w:rsidR="00BE2D8B" w:rsidRPr="00D81E78" w:rsidRDefault="00BE2D8B" w:rsidP="009713DB">
      <w:pPr>
        <w:tabs>
          <w:tab w:val="center" w:pos="7639"/>
          <w:tab w:val="left" w:pos="10311"/>
          <w:tab w:val="left" w:pos="11153"/>
        </w:tabs>
        <w:ind w:firstLine="709"/>
        <w:jc w:val="both"/>
        <w:rPr>
          <w:sz w:val="24"/>
          <w:szCs w:val="24"/>
        </w:rPr>
      </w:pPr>
      <w:r w:rsidRPr="00D81E78">
        <w:rPr>
          <w:sz w:val="24"/>
          <w:szCs w:val="24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чём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XX в. достижения науки и техники. Осознание человечеством ответственности за сохранение мира на планете. </w:t>
      </w:r>
    </w:p>
    <w:p w:rsidR="00BE2D8B" w:rsidRPr="00D81E78" w:rsidRDefault="00BE2D8B" w:rsidP="009713DB">
      <w:pPr>
        <w:tabs>
          <w:tab w:val="center" w:pos="7639"/>
          <w:tab w:val="left" w:pos="10311"/>
          <w:tab w:val="left" w:pos="11153"/>
        </w:tabs>
        <w:jc w:val="both"/>
        <w:rPr>
          <w:b/>
          <w:sz w:val="24"/>
          <w:szCs w:val="24"/>
        </w:rPr>
      </w:pPr>
      <w:r w:rsidRPr="00D81E78">
        <w:rPr>
          <w:b/>
          <w:sz w:val="24"/>
          <w:szCs w:val="24"/>
        </w:rPr>
        <w:t>Страницы истории России (22 часа)</w:t>
      </w:r>
    </w:p>
    <w:p w:rsidR="00D81E78" w:rsidRPr="00D81E78" w:rsidRDefault="00BE2D8B" w:rsidP="009713DB">
      <w:pPr>
        <w:tabs>
          <w:tab w:val="center" w:pos="7639"/>
          <w:tab w:val="left" w:pos="10311"/>
          <w:tab w:val="left" w:pos="11153"/>
        </w:tabs>
        <w:ind w:firstLine="709"/>
        <w:jc w:val="both"/>
        <w:rPr>
          <w:sz w:val="24"/>
          <w:szCs w:val="24"/>
        </w:rPr>
      </w:pPr>
      <w:r w:rsidRPr="00D81E78">
        <w:rPr>
          <w:sz w:val="24"/>
          <w:szCs w:val="24"/>
        </w:rPr>
        <w:t>Кто такие славяне. Восточные славяне. Природные условия жизни восточных славян, их быт, нравы, верования.</w:t>
      </w:r>
      <w:r w:rsidR="00D81E78" w:rsidRPr="00D81E78">
        <w:rPr>
          <w:sz w:val="24"/>
          <w:szCs w:val="24"/>
        </w:rPr>
        <w:t xml:space="preserve"> 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D81E78" w:rsidRPr="00D81E78" w:rsidRDefault="00D81E78" w:rsidP="009713DB">
      <w:pPr>
        <w:tabs>
          <w:tab w:val="center" w:pos="7639"/>
          <w:tab w:val="left" w:pos="10311"/>
          <w:tab w:val="left" w:pos="11153"/>
        </w:tabs>
        <w:ind w:firstLine="709"/>
        <w:jc w:val="both"/>
        <w:rPr>
          <w:sz w:val="24"/>
          <w:szCs w:val="24"/>
        </w:rPr>
      </w:pPr>
      <w:r w:rsidRPr="00D81E78">
        <w:rPr>
          <w:sz w:val="24"/>
          <w:szCs w:val="24"/>
        </w:rPr>
        <w:t xml:space="preserve">Наше Отечество в </w:t>
      </w:r>
      <w:r w:rsidRPr="00D81E78">
        <w:rPr>
          <w:sz w:val="24"/>
          <w:szCs w:val="24"/>
          <w:lang w:val="en-US"/>
        </w:rPr>
        <w:t>XIII</w:t>
      </w:r>
      <w:r w:rsidRPr="00D81E78">
        <w:rPr>
          <w:sz w:val="24"/>
          <w:szCs w:val="24"/>
        </w:rPr>
        <w:t xml:space="preserve"> – </w:t>
      </w:r>
      <w:r w:rsidRPr="00D81E78">
        <w:rPr>
          <w:sz w:val="24"/>
          <w:szCs w:val="24"/>
          <w:lang w:val="en-US"/>
        </w:rPr>
        <w:t>XV</w:t>
      </w:r>
      <w:r w:rsidRPr="00D81E78">
        <w:rPr>
          <w:sz w:val="24"/>
          <w:szCs w:val="24"/>
        </w:rPr>
        <w:t xml:space="preserve"> вв. 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</w:t>
      </w:r>
    </w:p>
    <w:p w:rsidR="00D81E78" w:rsidRPr="00D81E78" w:rsidRDefault="00D81E78" w:rsidP="009713DB">
      <w:pPr>
        <w:tabs>
          <w:tab w:val="center" w:pos="7639"/>
          <w:tab w:val="left" w:pos="10311"/>
          <w:tab w:val="left" w:pos="11153"/>
        </w:tabs>
        <w:ind w:firstLine="709"/>
        <w:jc w:val="both"/>
        <w:rPr>
          <w:sz w:val="24"/>
          <w:szCs w:val="24"/>
        </w:rPr>
      </w:pPr>
      <w:r w:rsidRPr="00D81E78">
        <w:rPr>
          <w:sz w:val="24"/>
          <w:szCs w:val="24"/>
        </w:rPr>
        <w:t xml:space="preserve">Иван Третий. Образование единого Русского государства. Культура, быт и нравы страны в </w:t>
      </w:r>
      <w:r w:rsidRPr="00D81E78">
        <w:rPr>
          <w:sz w:val="24"/>
          <w:szCs w:val="24"/>
          <w:lang w:val="en-US"/>
        </w:rPr>
        <w:t>XIII</w:t>
      </w:r>
      <w:r w:rsidRPr="00D81E78">
        <w:rPr>
          <w:sz w:val="24"/>
          <w:szCs w:val="24"/>
        </w:rPr>
        <w:t xml:space="preserve"> - </w:t>
      </w:r>
      <w:r w:rsidRPr="00D81E78">
        <w:rPr>
          <w:sz w:val="24"/>
          <w:szCs w:val="24"/>
          <w:lang w:val="en-US"/>
        </w:rPr>
        <w:t>XV</w:t>
      </w:r>
      <w:r w:rsidRPr="00D81E78">
        <w:rPr>
          <w:sz w:val="24"/>
          <w:szCs w:val="24"/>
        </w:rPr>
        <w:t xml:space="preserve"> вв.</w:t>
      </w:r>
    </w:p>
    <w:p w:rsidR="00D81E78" w:rsidRPr="00D81E78" w:rsidRDefault="00D81E78" w:rsidP="009713DB">
      <w:pPr>
        <w:tabs>
          <w:tab w:val="center" w:pos="7639"/>
          <w:tab w:val="left" w:pos="10311"/>
          <w:tab w:val="left" w:pos="11153"/>
        </w:tabs>
        <w:ind w:firstLine="709"/>
        <w:jc w:val="both"/>
        <w:rPr>
          <w:sz w:val="24"/>
          <w:szCs w:val="24"/>
        </w:rPr>
      </w:pPr>
      <w:r w:rsidRPr="00D81E78">
        <w:rPr>
          <w:sz w:val="24"/>
          <w:szCs w:val="24"/>
        </w:rPr>
        <w:t xml:space="preserve">Наше Отечество в </w:t>
      </w:r>
      <w:r w:rsidRPr="00D81E78">
        <w:rPr>
          <w:sz w:val="24"/>
          <w:szCs w:val="24"/>
          <w:lang w:val="en-US"/>
        </w:rPr>
        <w:t>XVI</w:t>
      </w:r>
      <w:r w:rsidRPr="00D81E78">
        <w:rPr>
          <w:sz w:val="24"/>
          <w:szCs w:val="24"/>
        </w:rPr>
        <w:t xml:space="preserve"> – </w:t>
      </w:r>
      <w:r w:rsidRPr="00D81E78">
        <w:rPr>
          <w:sz w:val="24"/>
          <w:szCs w:val="24"/>
          <w:lang w:val="en-US"/>
        </w:rPr>
        <w:t>XVII</w:t>
      </w:r>
      <w:r w:rsidRPr="00D81E78">
        <w:rPr>
          <w:sz w:val="24"/>
          <w:szCs w:val="24"/>
        </w:rPr>
        <w:t xml:space="preserve">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</w:t>
      </w:r>
      <w:r w:rsidRPr="00D81E78">
        <w:rPr>
          <w:sz w:val="24"/>
          <w:szCs w:val="24"/>
          <w:lang w:val="en-US"/>
        </w:rPr>
        <w:t>XVI</w:t>
      </w:r>
      <w:r w:rsidRPr="00D81E78">
        <w:rPr>
          <w:sz w:val="24"/>
          <w:szCs w:val="24"/>
        </w:rPr>
        <w:t xml:space="preserve"> – </w:t>
      </w:r>
      <w:r w:rsidRPr="00D81E78">
        <w:rPr>
          <w:sz w:val="24"/>
          <w:szCs w:val="24"/>
          <w:lang w:val="en-US"/>
        </w:rPr>
        <w:t>XVII</w:t>
      </w:r>
      <w:r w:rsidRPr="00D81E78">
        <w:rPr>
          <w:sz w:val="24"/>
          <w:szCs w:val="24"/>
        </w:rPr>
        <w:t xml:space="preserve"> вв. </w:t>
      </w:r>
    </w:p>
    <w:p w:rsidR="00D81E78" w:rsidRPr="00D81E78" w:rsidRDefault="00D81E78" w:rsidP="009713DB">
      <w:pPr>
        <w:tabs>
          <w:tab w:val="center" w:pos="7639"/>
          <w:tab w:val="left" w:pos="10311"/>
          <w:tab w:val="left" w:pos="11153"/>
        </w:tabs>
        <w:ind w:firstLine="709"/>
        <w:jc w:val="both"/>
        <w:rPr>
          <w:sz w:val="24"/>
          <w:szCs w:val="24"/>
        </w:rPr>
      </w:pPr>
      <w:r w:rsidRPr="00D81E78">
        <w:rPr>
          <w:sz w:val="24"/>
          <w:szCs w:val="24"/>
        </w:rPr>
        <w:t xml:space="preserve">Россия в </w:t>
      </w:r>
      <w:r w:rsidRPr="00D81E78">
        <w:rPr>
          <w:sz w:val="24"/>
          <w:szCs w:val="24"/>
          <w:lang w:val="en-US"/>
        </w:rPr>
        <w:t>XVIII</w:t>
      </w:r>
      <w:r w:rsidRPr="00D81E78">
        <w:rPr>
          <w:sz w:val="24"/>
          <w:szCs w:val="24"/>
        </w:rPr>
        <w:t xml:space="preserve"> в. Петр Первый – царь-преобразователь. Новая столица России – Петербург. Провозглашение России империей. Россия при Екатерине Второй. Дворяне и  крестьяне. Век русской славы: А.В. Суворов, Ф.Ф. Ушаков. Культура, быт и нравы России в </w:t>
      </w:r>
      <w:r w:rsidRPr="00D81E78">
        <w:rPr>
          <w:sz w:val="24"/>
          <w:szCs w:val="24"/>
          <w:lang w:val="en-US"/>
        </w:rPr>
        <w:t>XVIII</w:t>
      </w:r>
      <w:r w:rsidRPr="00D81E78">
        <w:rPr>
          <w:sz w:val="24"/>
          <w:szCs w:val="24"/>
        </w:rPr>
        <w:t xml:space="preserve"> в.</w:t>
      </w:r>
    </w:p>
    <w:p w:rsidR="00D81E78" w:rsidRPr="00D81E78" w:rsidRDefault="00D81E78" w:rsidP="009713DB">
      <w:pPr>
        <w:tabs>
          <w:tab w:val="center" w:pos="7639"/>
          <w:tab w:val="left" w:pos="10311"/>
          <w:tab w:val="left" w:pos="11153"/>
        </w:tabs>
        <w:ind w:firstLine="709"/>
        <w:jc w:val="both"/>
        <w:rPr>
          <w:sz w:val="24"/>
          <w:szCs w:val="24"/>
        </w:rPr>
      </w:pPr>
      <w:r w:rsidRPr="00D81E78">
        <w:rPr>
          <w:sz w:val="24"/>
          <w:szCs w:val="24"/>
        </w:rPr>
        <w:t xml:space="preserve">Россия в </w:t>
      </w:r>
      <w:r w:rsidRPr="00D81E78">
        <w:rPr>
          <w:sz w:val="24"/>
          <w:szCs w:val="24"/>
          <w:lang w:val="en-US"/>
        </w:rPr>
        <w:t>XIX</w:t>
      </w:r>
      <w:r w:rsidRPr="00D81E78">
        <w:rPr>
          <w:sz w:val="24"/>
          <w:szCs w:val="24"/>
        </w:rPr>
        <w:t xml:space="preserve"> – начале </w:t>
      </w:r>
      <w:r w:rsidRPr="00D81E78">
        <w:rPr>
          <w:sz w:val="24"/>
          <w:szCs w:val="24"/>
          <w:lang w:val="en-US"/>
        </w:rPr>
        <w:t>XX</w:t>
      </w:r>
      <w:r w:rsidRPr="00D81E78">
        <w:rPr>
          <w:sz w:val="24"/>
          <w:szCs w:val="24"/>
        </w:rPr>
        <w:t xml:space="preserve"> вв. Отечественная война 1812 г. Бородинской сражение. М.И. Кутузов. Царь-освободитель Александр Второй. Культура, быт и нравы страны в </w:t>
      </w:r>
      <w:r w:rsidRPr="00D81E78">
        <w:rPr>
          <w:sz w:val="24"/>
          <w:szCs w:val="24"/>
          <w:lang w:val="en-US"/>
        </w:rPr>
        <w:t>XIX</w:t>
      </w:r>
      <w:r w:rsidRPr="00D81E78">
        <w:rPr>
          <w:sz w:val="24"/>
          <w:szCs w:val="24"/>
        </w:rPr>
        <w:t xml:space="preserve"> – начале </w:t>
      </w:r>
      <w:r w:rsidRPr="00D81E78">
        <w:rPr>
          <w:sz w:val="24"/>
          <w:szCs w:val="24"/>
          <w:lang w:val="en-US"/>
        </w:rPr>
        <w:t>XX</w:t>
      </w:r>
      <w:r w:rsidRPr="00D81E78">
        <w:rPr>
          <w:sz w:val="24"/>
          <w:szCs w:val="24"/>
        </w:rPr>
        <w:t xml:space="preserve"> вв.</w:t>
      </w:r>
    </w:p>
    <w:p w:rsidR="00D81E78" w:rsidRPr="00D81E78" w:rsidRDefault="00D81E78" w:rsidP="009713DB">
      <w:pPr>
        <w:tabs>
          <w:tab w:val="center" w:pos="7639"/>
          <w:tab w:val="left" w:pos="10311"/>
          <w:tab w:val="left" w:pos="11153"/>
        </w:tabs>
        <w:ind w:firstLine="709"/>
        <w:jc w:val="both"/>
        <w:rPr>
          <w:sz w:val="24"/>
          <w:szCs w:val="24"/>
        </w:rPr>
      </w:pPr>
      <w:r w:rsidRPr="00D81E78">
        <w:rPr>
          <w:sz w:val="24"/>
          <w:szCs w:val="24"/>
        </w:rPr>
        <w:t xml:space="preserve">Россия в </w:t>
      </w:r>
      <w:r w:rsidRPr="00D81E78">
        <w:rPr>
          <w:sz w:val="24"/>
          <w:szCs w:val="24"/>
          <w:lang w:val="en-US"/>
        </w:rPr>
        <w:t>XX</w:t>
      </w:r>
      <w:r w:rsidRPr="00D81E78">
        <w:rPr>
          <w:sz w:val="24"/>
          <w:szCs w:val="24"/>
        </w:rPr>
        <w:t xml:space="preserve"> в. Участие России в Первой мировой войне. Николай Второй – последний император России. Революция 1917 г. Гражданская война. Образование СССР. Жизнь страны в 20-30-е гг. Великая Отечественная война 1941-1945 гг. Героизм и патриотизм народа. День Победы – всенародный праздник.</w:t>
      </w:r>
    </w:p>
    <w:p w:rsidR="00D81E78" w:rsidRPr="00D81E78" w:rsidRDefault="00D81E78" w:rsidP="009713DB">
      <w:pPr>
        <w:tabs>
          <w:tab w:val="center" w:pos="7639"/>
          <w:tab w:val="left" w:pos="10311"/>
          <w:tab w:val="left" w:pos="11153"/>
        </w:tabs>
        <w:ind w:firstLine="709"/>
        <w:jc w:val="both"/>
        <w:rPr>
          <w:sz w:val="24"/>
          <w:szCs w:val="24"/>
        </w:rPr>
      </w:pPr>
      <w:r w:rsidRPr="00D81E78">
        <w:rPr>
          <w:sz w:val="24"/>
          <w:szCs w:val="24"/>
        </w:rPr>
        <w:t>Наша страна в 1945-1991 гг. Достижения ученых: запуск первого искусственного спутника Земли, полет в космос Ю.А. Гагарина, космическая станция «Мир».</w:t>
      </w:r>
    </w:p>
    <w:p w:rsidR="00D81E78" w:rsidRPr="00D81E78" w:rsidRDefault="00D81E78" w:rsidP="009713DB">
      <w:pPr>
        <w:tabs>
          <w:tab w:val="center" w:pos="7639"/>
          <w:tab w:val="left" w:pos="10311"/>
          <w:tab w:val="left" w:pos="11153"/>
        </w:tabs>
        <w:ind w:firstLine="709"/>
        <w:jc w:val="both"/>
        <w:rPr>
          <w:sz w:val="24"/>
          <w:szCs w:val="24"/>
        </w:rPr>
      </w:pPr>
      <w:r w:rsidRPr="00D81E78">
        <w:rPr>
          <w:sz w:val="24"/>
          <w:szCs w:val="24"/>
        </w:rPr>
        <w:t xml:space="preserve">Преобразования в России в 90-е гг. </w:t>
      </w:r>
      <w:r w:rsidRPr="00D81E78">
        <w:rPr>
          <w:sz w:val="24"/>
          <w:szCs w:val="24"/>
          <w:lang w:val="en-US"/>
        </w:rPr>
        <w:t>XX</w:t>
      </w:r>
      <w:r w:rsidRPr="00D81E78">
        <w:rPr>
          <w:sz w:val="24"/>
          <w:szCs w:val="24"/>
        </w:rPr>
        <w:t xml:space="preserve"> в. Культура России в </w:t>
      </w:r>
      <w:r w:rsidRPr="00D81E78">
        <w:rPr>
          <w:sz w:val="24"/>
          <w:szCs w:val="24"/>
          <w:lang w:val="en-US"/>
        </w:rPr>
        <w:t>XX</w:t>
      </w:r>
      <w:r w:rsidRPr="00D81E78">
        <w:rPr>
          <w:sz w:val="24"/>
          <w:szCs w:val="24"/>
        </w:rPr>
        <w:t xml:space="preserve"> в.</w:t>
      </w:r>
    </w:p>
    <w:p w:rsidR="00D81E78" w:rsidRPr="00D81E78" w:rsidRDefault="00D81E78" w:rsidP="009713DB">
      <w:pPr>
        <w:tabs>
          <w:tab w:val="center" w:pos="7639"/>
          <w:tab w:val="left" w:pos="10311"/>
          <w:tab w:val="left" w:pos="11153"/>
        </w:tabs>
        <w:ind w:firstLine="709"/>
        <w:jc w:val="both"/>
        <w:rPr>
          <w:sz w:val="24"/>
          <w:szCs w:val="24"/>
        </w:rPr>
      </w:pPr>
      <w:r w:rsidRPr="00D81E78">
        <w:rPr>
          <w:sz w:val="24"/>
          <w:szCs w:val="24"/>
        </w:rPr>
        <w:t>Прошлое родного края. История страны и родного края в названиях городов, поселков, в памяти народа, семьи.</w:t>
      </w:r>
    </w:p>
    <w:p w:rsidR="00D81E78" w:rsidRPr="00D81E78" w:rsidRDefault="00D81E78" w:rsidP="009713DB">
      <w:pPr>
        <w:tabs>
          <w:tab w:val="center" w:pos="7639"/>
          <w:tab w:val="left" w:pos="10311"/>
          <w:tab w:val="left" w:pos="11153"/>
        </w:tabs>
        <w:jc w:val="both"/>
        <w:rPr>
          <w:sz w:val="24"/>
          <w:szCs w:val="24"/>
        </w:rPr>
      </w:pPr>
      <w:r w:rsidRPr="00D81E78">
        <w:rPr>
          <w:b/>
          <w:sz w:val="24"/>
          <w:szCs w:val="24"/>
        </w:rPr>
        <w:t>Экскурсия</w:t>
      </w:r>
      <w:r w:rsidRPr="00D81E78">
        <w:rPr>
          <w:sz w:val="24"/>
          <w:szCs w:val="24"/>
        </w:rPr>
        <w:t>: знакомство с историческими достопримечательностями родного края.</w:t>
      </w:r>
    </w:p>
    <w:p w:rsidR="00D81E78" w:rsidRPr="00D81E78" w:rsidRDefault="00D81E78" w:rsidP="009713DB">
      <w:pPr>
        <w:tabs>
          <w:tab w:val="center" w:pos="7639"/>
          <w:tab w:val="left" w:pos="10311"/>
          <w:tab w:val="left" w:pos="11153"/>
        </w:tabs>
        <w:jc w:val="both"/>
        <w:rPr>
          <w:sz w:val="24"/>
          <w:szCs w:val="24"/>
        </w:rPr>
      </w:pPr>
      <w:r w:rsidRPr="00D81E78">
        <w:rPr>
          <w:b/>
          <w:sz w:val="24"/>
          <w:szCs w:val="24"/>
        </w:rPr>
        <w:t>Практические работы</w:t>
      </w:r>
      <w:r w:rsidRPr="00D81E78">
        <w:rPr>
          <w:sz w:val="24"/>
          <w:szCs w:val="24"/>
        </w:rPr>
        <w:t>: найти и показать изучаемые объекты на исторических картах.</w:t>
      </w:r>
    </w:p>
    <w:p w:rsidR="00D81E78" w:rsidRPr="00D81E78" w:rsidRDefault="00D81E78" w:rsidP="009713DB">
      <w:pPr>
        <w:tabs>
          <w:tab w:val="left" w:pos="1494"/>
        </w:tabs>
        <w:jc w:val="both"/>
        <w:rPr>
          <w:b/>
          <w:sz w:val="24"/>
          <w:szCs w:val="24"/>
        </w:rPr>
      </w:pPr>
      <w:r w:rsidRPr="00D81E78">
        <w:rPr>
          <w:b/>
          <w:sz w:val="24"/>
          <w:szCs w:val="24"/>
        </w:rPr>
        <w:t>Современная Россия (10 часов)</w:t>
      </w:r>
    </w:p>
    <w:p w:rsidR="00D81E78" w:rsidRPr="00D81E78" w:rsidRDefault="00D81E78" w:rsidP="009713DB">
      <w:pPr>
        <w:tabs>
          <w:tab w:val="left" w:pos="709"/>
        </w:tabs>
        <w:jc w:val="both"/>
        <w:rPr>
          <w:sz w:val="24"/>
          <w:szCs w:val="24"/>
        </w:rPr>
      </w:pPr>
      <w:r w:rsidRPr="00D81E78">
        <w:rPr>
          <w:sz w:val="24"/>
          <w:szCs w:val="24"/>
        </w:rPr>
        <w:tab/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D81E78" w:rsidRPr="00D81E78" w:rsidRDefault="00D81E78" w:rsidP="009713DB">
      <w:pPr>
        <w:tabs>
          <w:tab w:val="left" w:pos="709"/>
        </w:tabs>
        <w:jc w:val="both"/>
        <w:rPr>
          <w:sz w:val="24"/>
          <w:szCs w:val="24"/>
        </w:rPr>
      </w:pPr>
      <w:r w:rsidRPr="00D81E78">
        <w:rPr>
          <w:sz w:val="24"/>
          <w:szCs w:val="24"/>
        </w:rPr>
        <w:tab/>
        <w:t>Государственное устройство России: Президент, Федеральное собрание, Правительство.</w:t>
      </w:r>
    </w:p>
    <w:p w:rsidR="00D81E78" w:rsidRPr="00D81E78" w:rsidRDefault="00D81E78" w:rsidP="009713DB">
      <w:pPr>
        <w:tabs>
          <w:tab w:val="left" w:pos="709"/>
        </w:tabs>
        <w:jc w:val="both"/>
        <w:rPr>
          <w:sz w:val="24"/>
          <w:szCs w:val="24"/>
        </w:rPr>
      </w:pPr>
      <w:r w:rsidRPr="00D81E78">
        <w:rPr>
          <w:sz w:val="24"/>
          <w:szCs w:val="24"/>
        </w:rPr>
        <w:tab/>
        <w:t>Государственная символика нашей страны (флаг, герб, гимн). Государственные праздники.</w:t>
      </w:r>
    </w:p>
    <w:p w:rsidR="00D81E78" w:rsidRPr="00D81E78" w:rsidRDefault="00D81E78" w:rsidP="009713DB">
      <w:pPr>
        <w:tabs>
          <w:tab w:val="left" w:pos="709"/>
        </w:tabs>
        <w:jc w:val="both"/>
        <w:rPr>
          <w:sz w:val="24"/>
          <w:szCs w:val="24"/>
        </w:rPr>
      </w:pPr>
      <w:r w:rsidRPr="00D81E78">
        <w:rPr>
          <w:sz w:val="24"/>
          <w:szCs w:val="24"/>
        </w:rPr>
        <w:tab/>
        <w:t>Многонациональный состав населения России.</w:t>
      </w:r>
    </w:p>
    <w:p w:rsidR="00D81E78" w:rsidRPr="00D81E78" w:rsidRDefault="00D81E78" w:rsidP="009713DB">
      <w:pPr>
        <w:tabs>
          <w:tab w:val="center" w:pos="7639"/>
          <w:tab w:val="left" w:pos="10311"/>
          <w:tab w:val="left" w:pos="11153"/>
        </w:tabs>
        <w:ind w:firstLine="709"/>
        <w:jc w:val="both"/>
        <w:rPr>
          <w:sz w:val="24"/>
          <w:szCs w:val="24"/>
        </w:rPr>
      </w:pPr>
      <w:r w:rsidRPr="00D81E78">
        <w:rPr>
          <w:sz w:val="24"/>
          <w:szCs w:val="24"/>
        </w:rPr>
        <w:tab/>
        <w:t>Регионы России: Дальний Восток, Сибирь, Урал, Север Европейской России, Центр Европейской России, Юг Европейской Великая Отечественная война 1941-1945 гг. Героизм и патриотизм народа. День Победы – всенародный праздник.</w:t>
      </w:r>
    </w:p>
    <w:p w:rsidR="00D81E78" w:rsidRPr="00D81E78" w:rsidRDefault="00D81E78" w:rsidP="009713DB">
      <w:pPr>
        <w:tabs>
          <w:tab w:val="center" w:pos="7639"/>
          <w:tab w:val="left" w:pos="10311"/>
          <w:tab w:val="left" w:pos="11153"/>
        </w:tabs>
        <w:ind w:firstLine="709"/>
        <w:jc w:val="both"/>
        <w:rPr>
          <w:sz w:val="24"/>
          <w:szCs w:val="24"/>
        </w:rPr>
      </w:pPr>
      <w:r w:rsidRPr="00D81E78">
        <w:rPr>
          <w:sz w:val="24"/>
          <w:szCs w:val="24"/>
        </w:rPr>
        <w:t>Наша страна в 1945-1991 гг. Достижения ученых: запуск первого искусственного спутника Земли, полет в космос Ю.А. Гагарина, космическая станция «Мир».</w:t>
      </w:r>
    </w:p>
    <w:p w:rsidR="00D81E78" w:rsidRPr="00D81E78" w:rsidRDefault="00D81E78" w:rsidP="009713DB">
      <w:pPr>
        <w:tabs>
          <w:tab w:val="center" w:pos="7639"/>
          <w:tab w:val="left" w:pos="10311"/>
          <w:tab w:val="left" w:pos="11153"/>
        </w:tabs>
        <w:ind w:firstLine="709"/>
        <w:jc w:val="both"/>
        <w:rPr>
          <w:sz w:val="24"/>
          <w:szCs w:val="24"/>
        </w:rPr>
      </w:pPr>
      <w:r w:rsidRPr="00D81E78">
        <w:rPr>
          <w:sz w:val="24"/>
          <w:szCs w:val="24"/>
        </w:rPr>
        <w:t xml:space="preserve">Преобразования в России в 90-е гг. </w:t>
      </w:r>
      <w:r w:rsidRPr="00D81E78">
        <w:rPr>
          <w:sz w:val="24"/>
          <w:szCs w:val="24"/>
          <w:lang w:val="en-US"/>
        </w:rPr>
        <w:t>XX</w:t>
      </w:r>
      <w:r w:rsidRPr="00D81E78">
        <w:rPr>
          <w:sz w:val="24"/>
          <w:szCs w:val="24"/>
        </w:rPr>
        <w:t xml:space="preserve"> в. Культура России в </w:t>
      </w:r>
      <w:r w:rsidRPr="00D81E78">
        <w:rPr>
          <w:sz w:val="24"/>
          <w:szCs w:val="24"/>
          <w:lang w:val="en-US"/>
        </w:rPr>
        <w:t>XX</w:t>
      </w:r>
      <w:r w:rsidRPr="00D81E78">
        <w:rPr>
          <w:sz w:val="24"/>
          <w:szCs w:val="24"/>
        </w:rPr>
        <w:t xml:space="preserve"> в.</w:t>
      </w:r>
    </w:p>
    <w:p w:rsidR="00D81E78" w:rsidRPr="00D81E78" w:rsidRDefault="00D81E78" w:rsidP="009713DB">
      <w:pPr>
        <w:tabs>
          <w:tab w:val="center" w:pos="7639"/>
          <w:tab w:val="left" w:pos="10311"/>
          <w:tab w:val="left" w:pos="11153"/>
        </w:tabs>
        <w:ind w:firstLine="709"/>
        <w:jc w:val="both"/>
        <w:rPr>
          <w:sz w:val="24"/>
          <w:szCs w:val="24"/>
        </w:rPr>
      </w:pPr>
      <w:r w:rsidRPr="00D81E78">
        <w:rPr>
          <w:sz w:val="24"/>
          <w:szCs w:val="24"/>
        </w:rPr>
        <w:t>Прошлое родного края. История страны и родного края в названиях городов, поселков, в памяти народа, семьи.</w:t>
      </w:r>
    </w:p>
    <w:p w:rsidR="00D81E78" w:rsidRPr="00D81E78" w:rsidRDefault="00D81E78" w:rsidP="009713DB">
      <w:pPr>
        <w:tabs>
          <w:tab w:val="center" w:pos="7639"/>
          <w:tab w:val="left" w:pos="10311"/>
          <w:tab w:val="left" w:pos="11153"/>
        </w:tabs>
        <w:jc w:val="both"/>
        <w:rPr>
          <w:sz w:val="24"/>
          <w:szCs w:val="24"/>
        </w:rPr>
      </w:pPr>
      <w:r w:rsidRPr="00D81E78">
        <w:rPr>
          <w:b/>
          <w:sz w:val="24"/>
          <w:szCs w:val="24"/>
        </w:rPr>
        <w:t>Экскурсия</w:t>
      </w:r>
      <w:r w:rsidRPr="00D81E78">
        <w:rPr>
          <w:sz w:val="24"/>
          <w:szCs w:val="24"/>
        </w:rPr>
        <w:t>: знакомство с историческими достопримечательностями родного края.</w:t>
      </w:r>
    </w:p>
    <w:p w:rsidR="00D81E78" w:rsidRDefault="00D81E78" w:rsidP="009713DB">
      <w:pPr>
        <w:tabs>
          <w:tab w:val="center" w:pos="7639"/>
          <w:tab w:val="left" w:pos="10311"/>
          <w:tab w:val="left" w:pos="11153"/>
        </w:tabs>
        <w:jc w:val="both"/>
        <w:rPr>
          <w:sz w:val="24"/>
          <w:szCs w:val="24"/>
        </w:rPr>
      </w:pPr>
      <w:r w:rsidRPr="00D81E78">
        <w:rPr>
          <w:b/>
          <w:sz w:val="24"/>
          <w:szCs w:val="24"/>
        </w:rPr>
        <w:t>Практические работы</w:t>
      </w:r>
      <w:r w:rsidRPr="00D81E78">
        <w:rPr>
          <w:sz w:val="24"/>
          <w:szCs w:val="24"/>
        </w:rPr>
        <w:t>: найти и показать изучаемые объекты на исторических картах.</w:t>
      </w:r>
    </w:p>
    <w:p w:rsidR="009713DB" w:rsidRPr="00D81E78" w:rsidRDefault="009713DB" w:rsidP="009713DB">
      <w:pPr>
        <w:tabs>
          <w:tab w:val="center" w:pos="7639"/>
          <w:tab w:val="left" w:pos="10311"/>
          <w:tab w:val="left" w:pos="11153"/>
        </w:tabs>
        <w:jc w:val="both"/>
        <w:rPr>
          <w:sz w:val="24"/>
          <w:szCs w:val="24"/>
        </w:rPr>
      </w:pPr>
    </w:p>
    <w:p w:rsidR="000D2114" w:rsidRDefault="000D2114" w:rsidP="009713DB">
      <w:pPr>
        <w:widowControl/>
        <w:autoSpaceDE/>
        <w:autoSpaceDN/>
        <w:ind w:right="180"/>
        <w:contextualSpacing/>
        <w:jc w:val="center"/>
        <w:rPr>
          <w:b/>
          <w:sz w:val="24"/>
          <w:szCs w:val="24"/>
        </w:rPr>
      </w:pPr>
      <w:r w:rsidRPr="00D81E78">
        <w:rPr>
          <w:b/>
          <w:sz w:val="24"/>
          <w:szCs w:val="24"/>
        </w:rPr>
        <w:t>Планируемые результаты освоения учебного предмета</w:t>
      </w:r>
    </w:p>
    <w:p w:rsidR="00D81E78" w:rsidRDefault="00D81E78" w:rsidP="009713DB">
      <w:pPr>
        <w:jc w:val="both"/>
      </w:pPr>
      <w:r>
        <w:rPr>
          <w:b/>
          <w:i/>
        </w:rPr>
        <w:t xml:space="preserve">Предметными результатами </w:t>
      </w:r>
      <w:r>
        <w:t>освоения программы учебного курса «Окружающий мир» является:</w:t>
      </w:r>
    </w:p>
    <w:p w:rsidR="00D81E78" w:rsidRDefault="00D81E78" w:rsidP="009713DB">
      <w:pPr>
        <w:widowControl/>
        <w:numPr>
          <w:ilvl w:val="0"/>
          <w:numId w:val="5"/>
        </w:numPr>
        <w:autoSpaceDE/>
        <w:autoSpaceDN/>
        <w:jc w:val="both"/>
      </w:pPr>
      <w:proofErr w:type="spellStart"/>
      <w:r>
        <w:t>сформированность</w:t>
      </w:r>
      <w:proofErr w:type="spellEnd"/>
      <w:r>
        <w:t xml:space="preserve"> представлений о России, знание государственной символики;</w:t>
      </w:r>
    </w:p>
    <w:p w:rsidR="00D81E78" w:rsidRDefault="00D81E78" w:rsidP="009713DB">
      <w:pPr>
        <w:widowControl/>
        <w:numPr>
          <w:ilvl w:val="0"/>
          <w:numId w:val="5"/>
        </w:numPr>
        <w:autoSpaceDE/>
        <w:autoSpaceDN/>
        <w:jc w:val="both"/>
      </w:pPr>
      <w:proofErr w:type="spellStart"/>
      <w:r>
        <w:t>сформированность</w:t>
      </w:r>
      <w:proofErr w:type="spellEnd"/>
      <w:r>
        <w:t xml:space="preserve"> представлений о правах и обязанностях самого обучающегося как ученика, как сына/дочери, как гражданина;</w:t>
      </w:r>
    </w:p>
    <w:p w:rsidR="00D81E78" w:rsidRDefault="00D81E78" w:rsidP="009713DB">
      <w:pPr>
        <w:widowControl/>
        <w:numPr>
          <w:ilvl w:val="0"/>
          <w:numId w:val="5"/>
        </w:numPr>
        <w:autoSpaceDE/>
        <w:autoSpaceDN/>
        <w:jc w:val="both"/>
      </w:pPr>
      <w:proofErr w:type="spellStart"/>
      <w:r>
        <w:t>сформированность</w:t>
      </w:r>
      <w:proofErr w:type="spellEnd"/>
      <w:r>
        <w:t xml:space="preserve"> целостного, социально ориентированного взгляда на мир в его органическом единстве и разнообразии природы, народов, культур;</w:t>
      </w:r>
    </w:p>
    <w:p w:rsidR="00D81E78" w:rsidRDefault="00D81E78" w:rsidP="009713DB">
      <w:pPr>
        <w:widowControl/>
        <w:numPr>
          <w:ilvl w:val="0"/>
          <w:numId w:val="5"/>
        </w:numPr>
        <w:autoSpaceDE/>
        <w:autoSpaceDN/>
        <w:jc w:val="both"/>
      </w:pPr>
      <w:r>
        <w:t>умение адекватно использовать принятые в окружении обучающегося социальные ритуалы, умение вступать в речевой контакт и общаться в соответствии с возрастом и социальным статусом собеседника;</w:t>
      </w:r>
    </w:p>
    <w:p w:rsidR="00D81E78" w:rsidRDefault="00D81E78" w:rsidP="009713DB">
      <w:pPr>
        <w:widowControl/>
        <w:numPr>
          <w:ilvl w:val="0"/>
          <w:numId w:val="5"/>
        </w:numPr>
        <w:autoSpaceDE/>
        <w:autoSpaceDN/>
        <w:jc w:val="both"/>
      </w:pPr>
      <w:r>
        <w:t>овладение знаниями об окружающей среде, об объектах и явлениях живой и неживой природы и их значении в жизни человека;</w:t>
      </w:r>
    </w:p>
    <w:p w:rsidR="00D81E78" w:rsidRDefault="00D81E78" w:rsidP="009713DB">
      <w:pPr>
        <w:widowControl/>
        <w:numPr>
          <w:ilvl w:val="0"/>
          <w:numId w:val="5"/>
        </w:numPr>
        <w:autoSpaceDE/>
        <w:autoSpaceDN/>
        <w:jc w:val="both"/>
      </w:pPr>
      <w:proofErr w:type="spellStart"/>
      <w:r>
        <w:t>сформированность</w:t>
      </w:r>
      <w:proofErr w:type="spellEnd"/>
      <w:r>
        <w:t xml:space="preserve"> представлений о животном и растительном мире, их значении в жизни человека;</w:t>
      </w:r>
    </w:p>
    <w:p w:rsidR="00D81E78" w:rsidRDefault="00D81E78" w:rsidP="009713DB">
      <w:pPr>
        <w:widowControl/>
        <w:numPr>
          <w:ilvl w:val="0"/>
          <w:numId w:val="5"/>
        </w:numPr>
        <w:autoSpaceDE/>
        <w:autoSpaceDN/>
        <w:jc w:val="both"/>
      </w:pPr>
      <w:proofErr w:type="spellStart"/>
      <w:r>
        <w:t>сформированность</w:t>
      </w:r>
      <w:proofErr w:type="spellEnd"/>
      <w:r>
        <w:t xml:space="preserve"> представлений о закономерных связях между явлениями живой и неживой природы, между деятельностью человека и изменениями в природе;</w:t>
      </w:r>
    </w:p>
    <w:p w:rsidR="00D81E78" w:rsidRDefault="00D81E78" w:rsidP="009713DB">
      <w:pPr>
        <w:widowControl/>
        <w:numPr>
          <w:ilvl w:val="0"/>
          <w:numId w:val="5"/>
        </w:numPr>
        <w:autoSpaceDE/>
        <w:autoSpaceDN/>
        <w:jc w:val="both"/>
      </w:pPr>
      <w:r>
        <w:t>овладение основами экологической и культурологической грамотности, элементарными правилами нравственного и безопасного поведения в мире природы и людей;</w:t>
      </w:r>
    </w:p>
    <w:p w:rsidR="00D81E78" w:rsidRDefault="00D81E78" w:rsidP="009713DB">
      <w:pPr>
        <w:widowControl/>
        <w:numPr>
          <w:ilvl w:val="0"/>
          <w:numId w:val="5"/>
        </w:numPr>
        <w:autoSpaceDE/>
        <w:autoSpaceDN/>
        <w:jc w:val="both"/>
      </w:pPr>
      <w:r>
        <w:t>знание о родном крае, особенностях климатических и погодных условий;</w:t>
      </w:r>
    </w:p>
    <w:p w:rsidR="00D81E78" w:rsidRDefault="00D81E78" w:rsidP="009713DB">
      <w:pPr>
        <w:widowControl/>
        <w:numPr>
          <w:ilvl w:val="0"/>
          <w:numId w:val="5"/>
        </w:numPr>
        <w:autoSpaceDE/>
        <w:autoSpaceDN/>
        <w:jc w:val="both"/>
      </w:pPr>
      <w:r>
        <w:t>знания о характере труда людей, связанного с использованием природы;</w:t>
      </w:r>
    </w:p>
    <w:p w:rsidR="00D81E78" w:rsidRDefault="00D81E78" w:rsidP="009713DB">
      <w:pPr>
        <w:widowControl/>
        <w:numPr>
          <w:ilvl w:val="0"/>
          <w:numId w:val="5"/>
        </w:numPr>
        <w:autoSpaceDE/>
        <w:autoSpaceDN/>
        <w:jc w:val="both"/>
      </w:pPr>
      <w:r>
        <w:t>владение элементарными способами изучения природы;</w:t>
      </w:r>
    </w:p>
    <w:p w:rsidR="00D81E78" w:rsidRDefault="00D81E78" w:rsidP="009713DB">
      <w:pPr>
        <w:widowControl/>
        <w:numPr>
          <w:ilvl w:val="0"/>
          <w:numId w:val="5"/>
        </w:numPr>
        <w:autoSpaceDE/>
        <w:autoSpaceDN/>
        <w:jc w:val="both"/>
        <w:rPr>
          <w:b/>
        </w:rPr>
      </w:pP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жизни;</w:t>
      </w:r>
    </w:p>
    <w:p w:rsidR="00D81E78" w:rsidRDefault="00D81E78" w:rsidP="009713DB">
      <w:pPr>
        <w:widowControl/>
        <w:numPr>
          <w:ilvl w:val="0"/>
          <w:numId w:val="5"/>
        </w:numPr>
        <w:autoSpaceDE/>
        <w:autoSpaceDN/>
        <w:jc w:val="both"/>
        <w:rPr>
          <w:b/>
        </w:rPr>
      </w:pPr>
      <w:r>
        <w:t>развитие лексики, формирование грамматического строя и связной речи;</w:t>
      </w:r>
    </w:p>
    <w:p w:rsidR="00D81E78" w:rsidRDefault="00D81E78" w:rsidP="009713DB">
      <w:pPr>
        <w:widowControl/>
        <w:numPr>
          <w:ilvl w:val="0"/>
          <w:numId w:val="5"/>
        </w:numPr>
        <w:autoSpaceDE/>
        <w:autoSpaceDN/>
        <w:jc w:val="both"/>
      </w:pPr>
      <w:r>
        <w:t>развитие процессов обобщения, систематизации, классификации, основываясь на анализе явлений природы и опосредуя их речью.</w:t>
      </w:r>
    </w:p>
    <w:p w:rsidR="00D81E78" w:rsidRDefault="005C573C" w:rsidP="009713DB">
      <w:pPr>
        <w:jc w:val="both"/>
      </w:pPr>
      <w:r>
        <w:rPr>
          <w:b/>
        </w:rPr>
        <w:t>Личностными</w:t>
      </w:r>
      <w:r w:rsidR="00D81E78">
        <w:rPr>
          <w:b/>
        </w:rPr>
        <w:t xml:space="preserve"> </w:t>
      </w:r>
      <w:r w:rsidR="00D81E78">
        <w:rPr>
          <w:b/>
          <w:bCs/>
        </w:rPr>
        <w:t xml:space="preserve">результатами </w:t>
      </w:r>
      <w:r w:rsidR="00D81E78">
        <w:t>освоения программы является:</w:t>
      </w:r>
    </w:p>
    <w:p w:rsidR="00D81E78" w:rsidRDefault="00D81E78" w:rsidP="009713DB">
      <w:pPr>
        <w:pStyle w:val="a4"/>
        <w:numPr>
          <w:ilvl w:val="0"/>
          <w:numId w:val="9"/>
        </w:numPr>
        <w:jc w:val="both"/>
      </w:pPr>
      <w:r>
        <w:t>формирование чувства патриотизма, чувство гордости за свою Родину, российский народ;</w:t>
      </w:r>
    </w:p>
    <w:p w:rsidR="00D81E78" w:rsidRDefault="00D81E78" w:rsidP="009713DB">
      <w:pPr>
        <w:pStyle w:val="a4"/>
        <w:numPr>
          <w:ilvl w:val="0"/>
          <w:numId w:val="9"/>
        </w:numPr>
        <w:jc w:val="both"/>
      </w:pPr>
      <w:r>
        <w:t xml:space="preserve">уважительное отношение к России, родному краю, своей семье, истории, культуре, природе нашей страны; </w:t>
      </w:r>
    </w:p>
    <w:p w:rsidR="00D81E78" w:rsidRDefault="00D81E78" w:rsidP="009713DB">
      <w:pPr>
        <w:pStyle w:val="a4"/>
        <w:numPr>
          <w:ilvl w:val="0"/>
          <w:numId w:val="9"/>
        </w:numPr>
        <w:jc w:val="both"/>
      </w:pPr>
      <w:r>
        <w:t>формирование целостного восприятия окружающего мира;</w:t>
      </w:r>
    </w:p>
    <w:p w:rsidR="00D81E78" w:rsidRDefault="00D81E78" w:rsidP="009713DB">
      <w:pPr>
        <w:pStyle w:val="a4"/>
        <w:numPr>
          <w:ilvl w:val="0"/>
          <w:numId w:val="9"/>
        </w:numPr>
        <w:jc w:val="both"/>
      </w:pPr>
      <w:r>
        <w:t>овладение начальными навыками адаптации в динамично изменяющемся и развивающемся мире;</w:t>
      </w:r>
    </w:p>
    <w:p w:rsidR="00D81E78" w:rsidRDefault="00D81E78" w:rsidP="009713DB">
      <w:pPr>
        <w:pStyle w:val="a4"/>
        <w:numPr>
          <w:ilvl w:val="0"/>
          <w:numId w:val="9"/>
        </w:numPr>
        <w:jc w:val="both"/>
      </w:pPr>
      <w:r>
        <w:t xml:space="preserve">формирование эстетических потребностей, ценностей и чувств; доброжелательность и эмоционально-нравственную отзывчивость, понимание и сопереживание чувствам других людей; </w:t>
      </w:r>
    </w:p>
    <w:p w:rsidR="00D81E78" w:rsidRDefault="00D81E78" w:rsidP="009713DB">
      <w:pPr>
        <w:pStyle w:val="a4"/>
        <w:numPr>
          <w:ilvl w:val="0"/>
          <w:numId w:val="9"/>
        </w:numPr>
        <w:jc w:val="both"/>
      </w:pPr>
      <w:r>
        <w:t>формирование установки на б</w:t>
      </w:r>
      <w:r w:rsidR="005C573C">
        <w:t>езопасный, здоровый образ жизни.</w:t>
      </w:r>
    </w:p>
    <w:p w:rsidR="00D81E78" w:rsidRDefault="00D81E78" w:rsidP="009713DB">
      <w:pPr>
        <w:jc w:val="both"/>
        <w:rPr>
          <w:b/>
        </w:rPr>
      </w:pPr>
    </w:p>
    <w:p w:rsidR="00D81E78" w:rsidRDefault="00D81E78" w:rsidP="009713DB">
      <w:pPr>
        <w:jc w:val="both"/>
        <w:rPr>
          <w:b/>
          <w:i/>
        </w:rPr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 изучения курса </w:t>
      </w:r>
      <w:r>
        <w:t xml:space="preserve">направлены на формирование </w:t>
      </w:r>
      <w:r>
        <w:rPr>
          <w:b/>
          <w:i/>
        </w:rPr>
        <w:t xml:space="preserve">регулятивных, познавательных и коммуникативных универсальных учебных действий (далее УУД) </w:t>
      </w:r>
    </w:p>
    <w:p w:rsidR="00D81E78" w:rsidRDefault="00D81E78" w:rsidP="009713DB">
      <w:pPr>
        <w:jc w:val="both"/>
      </w:pPr>
      <w:r>
        <w:rPr>
          <w:b/>
          <w:i/>
        </w:rPr>
        <w:t>Познавательные УУД:</w:t>
      </w:r>
      <w:r>
        <w:t xml:space="preserve"> </w:t>
      </w:r>
    </w:p>
    <w:p w:rsidR="00D81E78" w:rsidRDefault="00D81E78" w:rsidP="009713DB">
      <w:pPr>
        <w:pStyle w:val="a4"/>
        <w:numPr>
          <w:ilvl w:val="0"/>
          <w:numId w:val="14"/>
        </w:numPr>
        <w:jc w:val="both"/>
      </w:pPr>
      <w:r>
        <w:t>способность работать с моделями изучаемых объектов и явлений окружающего мира;</w:t>
      </w:r>
    </w:p>
    <w:p w:rsidR="00D81E78" w:rsidRDefault="00D81E78" w:rsidP="009713DB">
      <w:pPr>
        <w:pStyle w:val="a4"/>
        <w:numPr>
          <w:ilvl w:val="0"/>
          <w:numId w:val="14"/>
        </w:numPr>
        <w:jc w:val="both"/>
      </w:pPr>
      <w:r>
        <w:t>умение наблюдать и исследовать явления окружающего мира, выделять характерные особенности природных объектов,</w:t>
      </w:r>
      <w:r w:rsidRPr="00D81E78">
        <w:t xml:space="preserve"> </w:t>
      </w:r>
      <w:r>
        <w:t>описывать и характеризовать факты и события культуры, истории общества;</w:t>
      </w:r>
    </w:p>
    <w:p w:rsidR="00D81E78" w:rsidRDefault="00D81E78" w:rsidP="009713DB">
      <w:pPr>
        <w:pStyle w:val="a4"/>
        <w:numPr>
          <w:ilvl w:val="0"/>
          <w:numId w:val="14"/>
        </w:numPr>
        <w:jc w:val="both"/>
      </w:pPr>
      <w:r>
        <w:t xml:space="preserve">овладение логическими действиями сравнения, анализа, синтеза, обобщения, классификации, установления причинно-следственных связей; </w:t>
      </w:r>
    </w:p>
    <w:p w:rsidR="00D81E78" w:rsidRDefault="00D81E78" w:rsidP="009713DB">
      <w:pPr>
        <w:pStyle w:val="a4"/>
        <w:numPr>
          <w:ilvl w:val="0"/>
          <w:numId w:val="14"/>
        </w:numPr>
        <w:jc w:val="both"/>
      </w:pPr>
      <w:r>
        <w:t xml:space="preserve">первоначальные методы нахождения и чтения информации, представленной разными способами (текст, таблица) в разных </w:t>
      </w:r>
      <w:r w:rsidR="005C573C">
        <w:t>носителях (учебник, справочник).</w:t>
      </w:r>
      <w:r>
        <w:t xml:space="preserve"> </w:t>
      </w:r>
    </w:p>
    <w:p w:rsidR="00765533" w:rsidRDefault="00D81E78" w:rsidP="009713DB">
      <w:pPr>
        <w:ind w:left="426" w:hanging="426"/>
        <w:jc w:val="both"/>
        <w:rPr>
          <w:b/>
          <w:i/>
        </w:rPr>
      </w:pPr>
      <w:r>
        <w:rPr>
          <w:b/>
          <w:i/>
        </w:rPr>
        <w:t xml:space="preserve">Регулятивные УУД: </w:t>
      </w:r>
    </w:p>
    <w:p w:rsidR="00765533" w:rsidRPr="00765533" w:rsidRDefault="00D81E78" w:rsidP="009713DB">
      <w:pPr>
        <w:pStyle w:val="a4"/>
        <w:numPr>
          <w:ilvl w:val="0"/>
          <w:numId w:val="15"/>
        </w:numPr>
        <w:jc w:val="both"/>
        <w:rPr>
          <w:b/>
          <w:i/>
        </w:rPr>
      </w:pPr>
      <w:r>
        <w:t xml:space="preserve">способность осуществлять информационный поиск для решения учебных задач;  </w:t>
      </w:r>
    </w:p>
    <w:p w:rsidR="00D81E78" w:rsidRPr="00765533" w:rsidRDefault="00D81E78" w:rsidP="009713DB">
      <w:pPr>
        <w:pStyle w:val="a4"/>
        <w:numPr>
          <w:ilvl w:val="0"/>
          <w:numId w:val="15"/>
        </w:numPr>
        <w:jc w:val="both"/>
        <w:rPr>
          <w:b/>
          <w:i/>
        </w:rPr>
      </w:pPr>
      <w:r>
        <w:t>способность регулировать собственную деятельность, направленную на познание</w:t>
      </w:r>
    </w:p>
    <w:p w:rsidR="00765533" w:rsidRDefault="00765533" w:rsidP="009713DB">
      <w:pPr>
        <w:tabs>
          <w:tab w:val="num" w:pos="426"/>
        </w:tabs>
        <w:ind w:left="426" w:hanging="426"/>
        <w:jc w:val="both"/>
      </w:pPr>
      <w:r>
        <w:t xml:space="preserve">             </w:t>
      </w:r>
      <w:r w:rsidR="00D81E78">
        <w:t>окружающей действительности и внутреннего мира человека;</w:t>
      </w:r>
    </w:p>
    <w:p w:rsidR="00D81E78" w:rsidRDefault="00D81E78" w:rsidP="009713DB">
      <w:pPr>
        <w:pStyle w:val="a4"/>
        <w:numPr>
          <w:ilvl w:val="0"/>
          <w:numId w:val="16"/>
        </w:numPr>
        <w:tabs>
          <w:tab w:val="num" w:pos="426"/>
        </w:tabs>
        <w:jc w:val="both"/>
      </w:pPr>
      <w:r>
        <w:t>умение планировать, контролировать учебные действия в соответствии с поставленной зад</w:t>
      </w:r>
      <w:r w:rsidR="005C573C">
        <w:t>ачей и условиями её реализации.</w:t>
      </w:r>
    </w:p>
    <w:p w:rsidR="00765533" w:rsidRDefault="00D81E78" w:rsidP="009713DB">
      <w:pPr>
        <w:jc w:val="both"/>
        <w:rPr>
          <w:b/>
          <w:i/>
        </w:rPr>
      </w:pPr>
      <w:r>
        <w:rPr>
          <w:b/>
          <w:i/>
        </w:rPr>
        <w:t>Коммуникативные УУД:</w:t>
      </w:r>
    </w:p>
    <w:p w:rsidR="00765533" w:rsidRPr="00765533" w:rsidRDefault="00D81E78" w:rsidP="009713DB">
      <w:pPr>
        <w:pStyle w:val="a4"/>
        <w:numPr>
          <w:ilvl w:val="0"/>
          <w:numId w:val="16"/>
        </w:numPr>
        <w:jc w:val="both"/>
        <w:rPr>
          <w:b/>
          <w:i/>
        </w:rPr>
      </w:pPr>
      <w:r>
        <w:t>использование речевых средств для решения коммуникативных и познавательных задач;</w:t>
      </w:r>
      <w:r w:rsidR="00765533">
        <w:t xml:space="preserve"> </w:t>
      </w:r>
      <w:r>
        <w:t xml:space="preserve">готовность слушать собеседника и вести диалог; признавать различные точки зрения и аргументировать свою точку зрения; </w:t>
      </w:r>
    </w:p>
    <w:p w:rsidR="00D81E78" w:rsidRPr="00765533" w:rsidRDefault="00D81E78" w:rsidP="009713DB">
      <w:pPr>
        <w:pStyle w:val="a4"/>
        <w:numPr>
          <w:ilvl w:val="0"/>
          <w:numId w:val="16"/>
        </w:numPr>
        <w:jc w:val="both"/>
        <w:rPr>
          <w:b/>
          <w:i/>
        </w:rPr>
      </w:pPr>
      <w:r>
        <w:t>осознание правил и норм взаимодействия со взрослыми и сверстниками в сообществах разного типа (класс, школа, семья, учреждение культуры и пр.).</w:t>
      </w:r>
    </w:p>
    <w:p w:rsidR="00D81E78" w:rsidRDefault="00D81E78" w:rsidP="009713DB">
      <w:pPr>
        <w:widowControl/>
        <w:autoSpaceDE/>
        <w:autoSpaceDN/>
        <w:ind w:left="720"/>
        <w:jc w:val="both"/>
      </w:pPr>
    </w:p>
    <w:p w:rsidR="000D2114" w:rsidRPr="00765533" w:rsidRDefault="0059135E" w:rsidP="009713DB">
      <w:pPr>
        <w:pStyle w:val="a3"/>
        <w:spacing w:before="1"/>
        <w:ind w:left="0"/>
        <w:jc w:val="both"/>
        <w:rPr>
          <w:b/>
          <w:shd w:val="clear" w:color="auto" w:fill="FCFCFC"/>
        </w:rPr>
      </w:pPr>
      <w:r w:rsidRPr="00765533">
        <w:rPr>
          <w:b/>
          <w:shd w:val="clear" w:color="auto" w:fill="FCFCFC"/>
        </w:rPr>
        <w:t>Формы текущего контроля и промежуточной аттестации</w:t>
      </w:r>
    </w:p>
    <w:p w:rsidR="00765533" w:rsidRDefault="00765533" w:rsidP="009713DB">
      <w:pPr>
        <w:ind w:firstLine="540"/>
        <w:jc w:val="both"/>
      </w:pPr>
      <w:r>
        <w:t xml:space="preserve">Оценка усвоения знаний и умений осуществляется через выполнение школьниками заданий в учебниках. Используются три вида оценивания: текущее, тематическое и итоговое оценивание с </w:t>
      </w:r>
      <w:r w:rsidR="005C573C">
        <w:t>выставлением бальной отметки,</w:t>
      </w:r>
      <w:r>
        <w:t xml:space="preserve"> сопровождающееся словесной оценкой.</w:t>
      </w:r>
    </w:p>
    <w:p w:rsidR="005C573C" w:rsidRDefault="005C573C" w:rsidP="009713DB">
      <w:pPr>
        <w:ind w:firstLine="540"/>
        <w:jc w:val="both"/>
      </w:pPr>
      <w:r>
        <w:t>Текущий контроль по окружающему миру осуществляется в письменной и устной форме. Письменные работы для текущего контроля проводятся не реже одного раза в неделю в форме тестов и практических работ.</w:t>
      </w:r>
    </w:p>
    <w:p w:rsidR="005C573C" w:rsidRDefault="005C573C" w:rsidP="009713DB">
      <w:pPr>
        <w:ind w:firstLine="540"/>
        <w:jc w:val="both"/>
      </w:pPr>
      <w:r w:rsidRPr="005C573C">
        <w:t>Тематическое оценивание</w:t>
      </w:r>
      <w:r>
        <w:rPr>
          <w:b/>
        </w:rPr>
        <w:t xml:space="preserve"> </w:t>
      </w:r>
      <w:r>
        <w:t>проводится в основном методом тестирования. С помощью тестов ребёнок может проверить свои знания.  На каждый вопрос дано несколько вариантов ответов, среди них только один правильный. Все ответы представлены в виде рисунков.</w:t>
      </w:r>
    </w:p>
    <w:p w:rsidR="005C573C" w:rsidRDefault="005C573C" w:rsidP="009713DB">
      <w:pPr>
        <w:jc w:val="both"/>
      </w:pPr>
      <w:r>
        <w:rPr>
          <w:b/>
        </w:rPr>
        <w:tab/>
      </w:r>
      <w:r>
        <w:t>Тематический контроль</w:t>
      </w:r>
      <w:r>
        <w:rPr>
          <w:b/>
        </w:rPr>
        <w:t xml:space="preserve"> </w:t>
      </w:r>
      <w:r>
        <w:t>по окружающему миру проводится в устной форме. Для тематических проверок выбираются узловые вопросы программы.</w:t>
      </w:r>
    </w:p>
    <w:p w:rsidR="005C573C" w:rsidRDefault="005C573C" w:rsidP="009713DB">
      <w:pPr>
        <w:jc w:val="both"/>
      </w:pPr>
      <w:r>
        <w:tab/>
        <w:t xml:space="preserve">Основанием для выставления </w:t>
      </w:r>
      <w:r>
        <w:rPr>
          <w:b/>
        </w:rPr>
        <w:t>итоговой оценки</w:t>
      </w:r>
      <w:r>
        <w:t xml:space="preserve"> знаний служат результаты наблюдений учителя за повседневной работой учеников, устного опроса, текущих, тестовых и практических работ, итоговой диагностической работы.</w:t>
      </w:r>
    </w:p>
    <w:p w:rsidR="009713DB" w:rsidRDefault="009713DB" w:rsidP="009713DB">
      <w:pPr>
        <w:pStyle w:val="a3"/>
        <w:spacing w:before="1"/>
        <w:ind w:left="0"/>
        <w:jc w:val="both"/>
        <w:rPr>
          <w:b/>
        </w:rPr>
      </w:pPr>
    </w:p>
    <w:p w:rsidR="003D4F8B" w:rsidRPr="00765533" w:rsidRDefault="003D4F8B" w:rsidP="009713DB">
      <w:pPr>
        <w:pStyle w:val="a3"/>
        <w:spacing w:before="1"/>
        <w:ind w:left="0"/>
        <w:jc w:val="both"/>
        <w:rPr>
          <w:b/>
        </w:rPr>
      </w:pPr>
      <w:bookmarkStart w:id="0" w:name="_GoBack"/>
      <w:bookmarkEnd w:id="0"/>
      <w:r w:rsidRPr="00765533">
        <w:rPr>
          <w:b/>
        </w:rPr>
        <w:t xml:space="preserve">Коррекционно-развивающая направленность </w:t>
      </w:r>
    </w:p>
    <w:p w:rsidR="00765533" w:rsidRPr="00765533" w:rsidRDefault="00765533" w:rsidP="009713DB">
      <w:pPr>
        <w:ind w:firstLine="708"/>
        <w:jc w:val="both"/>
        <w:rPr>
          <w:sz w:val="24"/>
          <w:szCs w:val="24"/>
        </w:rPr>
      </w:pPr>
      <w:r w:rsidRPr="00765533">
        <w:rPr>
          <w:sz w:val="24"/>
          <w:szCs w:val="24"/>
        </w:rPr>
        <w:t>Окружающий мир способствует развитию речи и логическому мышлению. Это имеет особое значение для реализации конкретной направленности курса в школе для детей с ТНР.  На уроках обучающиеся получают не только знания об окружающем мире, но и практическую речевую подготовку. Они приучаются наблюдать, анализировать и обобщать различные процессы языковой действительности. Ведется работа по развитию диалогической и монологической форм речи, происходит обогащение и уточнение словарного запаса и практическое овладение основными закономерностями грамматического строя языка.</w:t>
      </w:r>
    </w:p>
    <w:p w:rsidR="00765533" w:rsidRDefault="00765533" w:rsidP="009713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каждом уроке </w:t>
      </w:r>
      <w:r w:rsidRPr="00765533">
        <w:rPr>
          <w:sz w:val="24"/>
          <w:szCs w:val="24"/>
        </w:rPr>
        <w:t>используются следующие</w:t>
      </w:r>
      <w:r>
        <w:rPr>
          <w:sz w:val="24"/>
          <w:szCs w:val="24"/>
        </w:rPr>
        <w:t xml:space="preserve"> коррекционные методы и приёмы:</w:t>
      </w:r>
    </w:p>
    <w:p w:rsidR="00765533" w:rsidRDefault="00765533" w:rsidP="009713DB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765533">
        <w:rPr>
          <w:sz w:val="24"/>
          <w:szCs w:val="24"/>
        </w:rPr>
        <w:t>дробный способ подачи и усвоения информации;</w:t>
      </w:r>
    </w:p>
    <w:p w:rsidR="00765533" w:rsidRDefault="00765533" w:rsidP="009713DB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765533">
        <w:rPr>
          <w:sz w:val="24"/>
          <w:szCs w:val="24"/>
        </w:rPr>
        <w:t>многократность повторения информации с исполь</w:t>
      </w:r>
      <w:r>
        <w:rPr>
          <w:sz w:val="24"/>
          <w:szCs w:val="24"/>
        </w:rPr>
        <w:t>зованием материализованных опор;</w:t>
      </w:r>
    </w:p>
    <w:p w:rsidR="00765533" w:rsidRDefault="00765533" w:rsidP="009713DB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многократное </w:t>
      </w:r>
      <w:r w:rsidRPr="00765533">
        <w:rPr>
          <w:sz w:val="24"/>
          <w:szCs w:val="24"/>
        </w:rPr>
        <w:t>произношение слов сложной слоговой структуры;</w:t>
      </w:r>
    </w:p>
    <w:p w:rsidR="00765533" w:rsidRDefault="00765533" w:rsidP="009713DB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765533">
        <w:rPr>
          <w:sz w:val="24"/>
          <w:szCs w:val="24"/>
        </w:rPr>
        <w:t>использование речевых клише при построении высказывания;</w:t>
      </w:r>
    </w:p>
    <w:p w:rsidR="00765533" w:rsidRDefault="00765533" w:rsidP="009713DB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765533">
        <w:rPr>
          <w:sz w:val="24"/>
          <w:szCs w:val="24"/>
        </w:rPr>
        <w:t>деление действий на последовательные операции;</w:t>
      </w:r>
    </w:p>
    <w:p w:rsidR="00765533" w:rsidRDefault="00765533" w:rsidP="009713DB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765533">
        <w:rPr>
          <w:sz w:val="24"/>
          <w:szCs w:val="24"/>
        </w:rPr>
        <w:t>использование опорных слов, развернутых планов;</w:t>
      </w:r>
    </w:p>
    <w:p w:rsidR="00765533" w:rsidRDefault="00765533" w:rsidP="009713DB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765533">
        <w:rPr>
          <w:sz w:val="24"/>
          <w:szCs w:val="24"/>
        </w:rPr>
        <w:t>лингвистическое конструирование;</w:t>
      </w:r>
    </w:p>
    <w:p w:rsidR="00765533" w:rsidRDefault="00765533" w:rsidP="009713DB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765533">
        <w:rPr>
          <w:sz w:val="24"/>
          <w:szCs w:val="24"/>
        </w:rPr>
        <w:t>использование схематических рисунков;</w:t>
      </w:r>
    </w:p>
    <w:p w:rsidR="00765533" w:rsidRDefault="00765533" w:rsidP="009713DB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765533">
        <w:rPr>
          <w:sz w:val="24"/>
          <w:szCs w:val="24"/>
        </w:rPr>
        <w:t>заучивание и использование алгоритма действия в соответствии с видом   деятельности;</w:t>
      </w:r>
    </w:p>
    <w:p w:rsidR="00765533" w:rsidRDefault="00765533" w:rsidP="009713DB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765533">
        <w:rPr>
          <w:sz w:val="24"/>
          <w:szCs w:val="24"/>
        </w:rPr>
        <w:t>индивидуальный и дифференцированный подход;</w:t>
      </w:r>
    </w:p>
    <w:p w:rsidR="00765533" w:rsidRPr="00765533" w:rsidRDefault="00765533" w:rsidP="009713DB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765533">
        <w:rPr>
          <w:sz w:val="24"/>
          <w:szCs w:val="24"/>
        </w:rPr>
        <w:t>чередование различных видов деятельности.</w:t>
      </w:r>
    </w:p>
    <w:p w:rsidR="00765533" w:rsidRPr="00765533" w:rsidRDefault="00765533" w:rsidP="009713DB">
      <w:pPr>
        <w:pStyle w:val="a5"/>
        <w:spacing w:line="276" w:lineRule="auto"/>
        <w:ind w:right="48"/>
        <w:jc w:val="both"/>
        <w:outlineLvl w:val="0"/>
        <w:rPr>
          <w:b/>
        </w:rPr>
      </w:pPr>
    </w:p>
    <w:p w:rsidR="00765533" w:rsidRPr="00765533" w:rsidRDefault="00765533" w:rsidP="009713DB">
      <w:pPr>
        <w:ind w:firstLine="708"/>
        <w:jc w:val="both"/>
        <w:rPr>
          <w:sz w:val="24"/>
          <w:szCs w:val="24"/>
        </w:rPr>
      </w:pPr>
    </w:p>
    <w:p w:rsidR="00765533" w:rsidRDefault="00765533" w:rsidP="009713DB">
      <w:pPr>
        <w:ind w:firstLine="708"/>
        <w:jc w:val="both"/>
      </w:pPr>
    </w:p>
    <w:p w:rsidR="00765533" w:rsidRDefault="00765533" w:rsidP="00765533">
      <w:pPr>
        <w:ind w:firstLine="708"/>
      </w:pPr>
    </w:p>
    <w:p w:rsidR="00765533" w:rsidRDefault="00765533" w:rsidP="00765533">
      <w:pPr>
        <w:ind w:firstLine="708"/>
      </w:pPr>
    </w:p>
    <w:p w:rsidR="00765533" w:rsidRPr="003D4F8B" w:rsidRDefault="00765533" w:rsidP="00765533">
      <w:pPr>
        <w:pStyle w:val="a3"/>
        <w:spacing w:before="1"/>
        <w:ind w:left="0"/>
        <w:jc w:val="both"/>
        <w:rPr>
          <w:b/>
          <w:sz w:val="28"/>
          <w:szCs w:val="28"/>
        </w:rPr>
      </w:pPr>
    </w:p>
    <w:sectPr w:rsidR="00765533" w:rsidRPr="003D4F8B" w:rsidSect="000D2114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F74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4D6A65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32CE9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5"/>
    <w:multiLevelType w:val="hybridMultilevel"/>
    <w:tmpl w:val="3CD87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6"/>
    <w:multiLevelType w:val="hybridMultilevel"/>
    <w:tmpl w:val="1C9C0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7"/>
    <w:multiLevelType w:val="hybridMultilevel"/>
    <w:tmpl w:val="E328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8"/>
    <w:multiLevelType w:val="hybridMultilevel"/>
    <w:tmpl w:val="336C3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426A80"/>
    <w:multiLevelType w:val="hybridMultilevel"/>
    <w:tmpl w:val="CBC6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B5314"/>
    <w:multiLevelType w:val="hybridMultilevel"/>
    <w:tmpl w:val="BA443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D3503"/>
    <w:multiLevelType w:val="hybridMultilevel"/>
    <w:tmpl w:val="9118E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72461"/>
    <w:multiLevelType w:val="hybridMultilevel"/>
    <w:tmpl w:val="B742E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E75A9"/>
    <w:multiLevelType w:val="hybridMultilevel"/>
    <w:tmpl w:val="65B2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B24EB"/>
    <w:multiLevelType w:val="hybridMultilevel"/>
    <w:tmpl w:val="2708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B4274"/>
    <w:multiLevelType w:val="hybridMultilevel"/>
    <w:tmpl w:val="34A89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37CC7"/>
    <w:multiLevelType w:val="hybridMultilevel"/>
    <w:tmpl w:val="73E8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355D8"/>
    <w:multiLevelType w:val="hybridMultilevel"/>
    <w:tmpl w:val="19B6D162"/>
    <w:lvl w:ilvl="0" w:tplc="28883904">
      <w:start w:val="1"/>
      <w:numFmt w:val="decimal"/>
      <w:lvlText w:val="%1."/>
      <w:lvlJc w:val="left"/>
      <w:pPr>
        <w:ind w:left="1166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2A628">
      <w:numFmt w:val="bullet"/>
      <w:lvlText w:val="•"/>
      <w:lvlJc w:val="left"/>
      <w:pPr>
        <w:ind w:left="2000" w:hanging="705"/>
      </w:pPr>
      <w:rPr>
        <w:rFonts w:hint="default"/>
        <w:lang w:val="ru-RU" w:eastAsia="en-US" w:bidi="ar-SA"/>
      </w:rPr>
    </w:lvl>
    <w:lvl w:ilvl="2" w:tplc="BA421C52">
      <w:numFmt w:val="bullet"/>
      <w:lvlText w:val="•"/>
      <w:lvlJc w:val="left"/>
      <w:pPr>
        <w:ind w:left="2841" w:hanging="705"/>
      </w:pPr>
      <w:rPr>
        <w:rFonts w:hint="default"/>
        <w:lang w:val="ru-RU" w:eastAsia="en-US" w:bidi="ar-SA"/>
      </w:rPr>
    </w:lvl>
    <w:lvl w:ilvl="3" w:tplc="BF28187E">
      <w:numFmt w:val="bullet"/>
      <w:lvlText w:val="•"/>
      <w:lvlJc w:val="left"/>
      <w:pPr>
        <w:ind w:left="3681" w:hanging="705"/>
      </w:pPr>
      <w:rPr>
        <w:rFonts w:hint="default"/>
        <w:lang w:val="ru-RU" w:eastAsia="en-US" w:bidi="ar-SA"/>
      </w:rPr>
    </w:lvl>
    <w:lvl w:ilvl="4" w:tplc="EF4CB6AE">
      <w:numFmt w:val="bullet"/>
      <w:lvlText w:val="•"/>
      <w:lvlJc w:val="left"/>
      <w:pPr>
        <w:ind w:left="4522" w:hanging="705"/>
      </w:pPr>
      <w:rPr>
        <w:rFonts w:hint="default"/>
        <w:lang w:val="ru-RU" w:eastAsia="en-US" w:bidi="ar-SA"/>
      </w:rPr>
    </w:lvl>
    <w:lvl w:ilvl="5" w:tplc="A0846908">
      <w:numFmt w:val="bullet"/>
      <w:lvlText w:val="•"/>
      <w:lvlJc w:val="left"/>
      <w:pPr>
        <w:ind w:left="5362" w:hanging="705"/>
      </w:pPr>
      <w:rPr>
        <w:rFonts w:hint="default"/>
        <w:lang w:val="ru-RU" w:eastAsia="en-US" w:bidi="ar-SA"/>
      </w:rPr>
    </w:lvl>
    <w:lvl w:ilvl="6" w:tplc="C2D2825A">
      <w:numFmt w:val="bullet"/>
      <w:lvlText w:val="•"/>
      <w:lvlJc w:val="left"/>
      <w:pPr>
        <w:ind w:left="6203" w:hanging="705"/>
      </w:pPr>
      <w:rPr>
        <w:rFonts w:hint="default"/>
        <w:lang w:val="ru-RU" w:eastAsia="en-US" w:bidi="ar-SA"/>
      </w:rPr>
    </w:lvl>
    <w:lvl w:ilvl="7" w:tplc="4202B534">
      <w:numFmt w:val="bullet"/>
      <w:lvlText w:val="•"/>
      <w:lvlJc w:val="left"/>
      <w:pPr>
        <w:ind w:left="7043" w:hanging="705"/>
      </w:pPr>
      <w:rPr>
        <w:rFonts w:hint="default"/>
        <w:lang w:val="ru-RU" w:eastAsia="en-US" w:bidi="ar-SA"/>
      </w:rPr>
    </w:lvl>
    <w:lvl w:ilvl="8" w:tplc="0816AD82">
      <w:numFmt w:val="bullet"/>
      <w:lvlText w:val="•"/>
      <w:lvlJc w:val="left"/>
      <w:pPr>
        <w:ind w:left="7884" w:hanging="70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0"/>
  </w:num>
  <w:num w:numId="9">
    <w:abstractNumId w:val="1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13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D164E4"/>
    <w:rsid w:val="000D2114"/>
    <w:rsid w:val="00256424"/>
    <w:rsid w:val="002B7A75"/>
    <w:rsid w:val="003D4F8B"/>
    <w:rsid w:val="004D7BE5"/>
    <w:rsid w:val="0059135E"/>
    <w:rsid w:val="005C573C"/>
    <w:rsid w:val="00743EB2"/>
    <w:rsid w:val="00765533"/>
    <w:rsid w:val="00894B0B"/>
    <w:rsid w:val="009713DB"/>
    <w:rsid w:val="009A54B0"/>
    <w:rsid w:val="00B9486E"/>
    <w:rsid w:val="00BE2D8B"/>
    <w:rsid w:val="00D164E4"/>
    <w:rsid w:val="00D81E78"/>
    <w:rsid w:val="00DE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B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BE5"/>
    <w:pPr>
      <w:spacing w:line="275" w:lineRule="exact"/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D7BE5"/>
    <w:pPr>
      <w:spacing w:line="275" w:lineRule="exact"/>
      <w:ind w:left="1166" w:hanging="706"/>
    </w:pPr>
  </w:style>
  <w:style w:type="paragraph" w:customStyle="1" w:styleId="TableParagraph">
    <w:name w:val="Table Paragraph"/>
    <w:basedOn w:val="a"/>
    <w:uiPriority w:val="1"/>
    <w:qFormat/>
    <w:rsid w:val="004D7BE5"/>
  </w:style>
  <w:style w:type="paragraph" w:customStyle="1" w:styleId="a5">
    <w:name w:val="Стиль"/>
    <w:rsid w:val="00DE0605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semiHidden/>
    <w:unhideWhenUsed/>
    <w:rsid w:val="00BE2D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79537313596</cp:lastModifiedBy>
  <cp:revision>13</cp:revision>
  <dcterms:created xsi:type="dcterms:W3CDTF">2022-07-19T12:36:00Z</dcterms:created>
  <dcterms:modified xsi:type="dcterms:W3CDTF">2023-01-25T21:15:00Z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2022-07-19T00:00:00Z</vt:filetime>
  </property>
</Properties>
</file>