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BDB" w:rsidRPr="00472DA5" w:rsidRDefault="008E1EB4" w:rsidP="008C7BDB">
      <w:pPr>
        <w:tabs>
          <w:tab w:val="left" w:pos="9639"/>
        </w:tabs>
        <w:spacing w:after="0" w:line="360" w:lineRule="auto"/>
        <w:ind w:right="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Организационный раздел адаптированной основной </w:t>
      </w:r>
      <w:r w:rsidR="008C7BDB" w:rsidRPr="00472DA5">
        <w:rPr>
          <w:rFonts w:ascii="Times New Roman" w:hAnsi="Times New Roman"/>
          <w:b/>
          <w:sz w:val="24"/>
          <w:szCs w:val="24"/>
        </w:rPr>
        <w:t>общеобразовательной программы основного общего образования</w:t>
      </w:r>
    </w:p>
    <w:p w:rsidR="008C7BDB" w:rsidRPr="00472DA5" w:rsidRDefault="008C7BDB" w:rsidP="008C7BDB">
      <w:pPr>
        <w:tabs>
          <w:tab w:val="left" w:pos="9639"/>
        </w:tabs>
        <w:spacing w:after="0" w:line="360" w:lineRule="auto"/>
        <w:ind w:right="3"/>
        <w:jc w:val="both"/>
        <w:rPr>
          <w:rFonts w:ascii="Times New Roman" w:hAnsi="Times New Roman"/>
          <w:sz w:val="24"/>
          <w:szCs w:val="24"/>
        </w:rPr>
      </w:pPr>
      <w:r w:rsidRPr="00472DA5">
        <w:rPr>
          <w:rFonts w:ascii="Times New Roman" w:hAnsi="Times New Roman"/>
          <w:b/>
          <w:sz w:val="24"/>
          <w:szCs w:val="24"/>
        </w:rPr>
        <w:t>3.1. Учебный план основного общего образования ОГБОУ</w:t>
      </w:r>
      <w:r w:rsidR="008E1EB4">
        <w:rPr>
          <w:rFonts w:ascii="Times New Roman" w:hAnsi="Times New Roman"/>
          <w:b/>
          <w:sz w:val="24"/>
          <w:szCs w:val="24"/>
        </w:rPr>
        <w:t xml:space="preserve"> </w:t>
      </w:r>
      <w:r w:rsidRPr="00472DA5">
        <w:rPr>
          <w:rFonts w:ascii="Times New Roman" w:hAnsi="Times New Roman"/>
          <w:b/>
          <w:sz w:val="24"/>
          <w:szCs w:val="24"/>
        </w:rPr>
        <w:t xml:space="preserve">«Школа № 10» на 2022-2023 учебный год </w:t>
      </w:r>
      <w:hyperlink r:id="rId6" w:history="1">
        <w:r w:rsidRPr="00472DA5">
          <w:rPr>
            <w:rFonts w:ascii="Times New Roman" w:hAnsi="Times New Roman"/>
            <w:color w:val="0000FF"/>
            <w:sz w:val="24"/>
            <w:szCs w:val="24"/>
            <w:u w:val="single"/>
          </w:rPr>
          <w:t>uchebny_plan_osn_2022-2023.pdf (school10-rzn.ru)</w:t>
        </w:r>
      </w:hyperlink>
    </w:p>
    <w:p w:rsidR="008C7BDB" w:rsidRPr="00472DA5" w:rsidRDefault="008C7BDB" w:rsidP="008C7BDB">
      <w:pPr>
        <w:spacing w:after="0" w:line="360" w:lineRule="auto"/>
        <w:ind w:right="3"/>
        <w:outlineLvl w:val="0"/>
        <w:rPr>
          <w:rFonts w:ascii="Times New Roman" w:hAnsi="Times New Roman"/>
          <w:b/>
          <w:sz w:val="24"/>
          <w:szCs w:val="24"/>
        </w:rPr>
      </w:pPr>
      <w:r w:rsidRPr="00472DA5">
        <w:rPr>
          <w:rFonts w:ascii="Times New Roman" w:hAnsi="Times New Roman"/>
          <w:b/>
          <w:sz w:val="24"/>
          <w:szCs w:val="24"/>
        </w:rPr>
        <w:t>3.2. Календарный учебный график</w:t>
      </w:r>
      <w:r w:rsidR="008E1EB4">
        <w:rPr>
          <w:rFonts w:ascii="Times New Roman" w:hAnsi="Times New Roman"/>
          <w:b/>
          <w:sz w:val="24"/>
          <w:szCs w:val="24"/>
        </w:rPr>
        <w:t xml:space="preserve"> </w:t>
      </w:r>
      <w:r w:rsidRPr="00472DA5">
        <w:rPr>
          <w:rFonts w:ascii="Times New Roman" w:hAnsi="Times New Roman"/>
          <w:b/>
          <w:sz w:val="24"/>
          <w:szCs w:val="24"/>
        </w:rPr>
        <w:t>ОГБОУ «Школа № 10» на 2022-2023 учебный год</w:t>
      </w:r>
    </w:p>
    <w:p w:rsidR="008C7BDB" w:rsidRPr="00472DA5" w:rsidRDefault="00573590" w:rsidP="008C7BDB">
      <w:pPr>
        <w:spacing w:after="0" w:line="360" w:lineRule="auto"/>
        <w:ind w:right="3"/>
        <w:outlineLvl w:val="0"/>
        <w:rPr>
          <w:rFonts w:ascii="Times New Roman" w:hAnsi="Times New Roman"/>
          <w:b/>
          <w:sz w:val="24"/>
          <w:szCs w:val="24"/>
          <w:lang w:val="en-US" w:eastAsia="en-US"/>
        </w:rPr>
      </w:pPr>
      <w:hyperlink r:id="rId7" w:history="1">
        <w:proofErr w:type="gramStart"/>
        <w:r w:rsidR="008C7BDB" w:rsidRPr="00472DA5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uchebnyi_grafik_22-23-1.pdf</w:t>
        </w:r>
        <w:proofErr w:type="gramEnd"/>
        <w:r w:rsidR="008C7BDB" w:rsidRPr="00472DA5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 xml:space="preserve"> (school10-rzn.ru)</w:t>
        </w:r>
      </w:hyperlink>
      <w:r w:rsidR="008C7BDB" w:rsidRPr="00472DA5">
        <w:rPr>
          <w:rFonts w:ascii="Times New Roman" w:hAnsi="Times New Roman"/>
          <w:b/>
          <w:sz w:val="24"/>
          <w:szCs w:val="24"/>
          <w:lang w:val="en-US" w:eastAsia="en-US"/>
        </w:rPr>
        <w:t xml:space="preserve"> </w:t>
      </w:r>
    </w:p>
    <w:p w:rsidR="008C7BDB" w:rsidRPr="00472DA5" w:rsidRDefault="008C7BDB" w:rsidP="008C7BDB">
      <w:pPr>
        <w:spacing w:after="0"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0" w:name="_Toc98861198"/>
      <w:bookmarkStart w:id="1" w:name="сур"/>
      <w:r w:rsidRPr="00472DA5">
        <w:rPr>
          <w:rFonts w:ascii="Times New Roman" w:eastAsiaTheme="minorHAnsi" w:hAnsi="Times New Roman"/>
          <w:b/>
          <w:sz w:val="24"/>
          <w:szCs w:val="24"/>
          <w:lang w:eastAsia="en-US"/>
        </w:rPr>
        <w:t>3.3. Календарный план воспитательной работы</w:t>
      </w:r>
      <w:bookmarkEnd w:id="0"/>
      <w:r w:rsidRPr="00472DA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hyperlink r:id="rId8" w:history="1">
        <w:r w:rsidRPr="00472DA5">
          <w:rPr>
            <w:rFonts w:ascii="Times New Roman" w:eastAsiaTheme="minorHAnsi" w:hAnsi="Times New Roman"/>
            <w:color w:val="0000FF"/>
            <w:sz w:val="24"/>
            <w:szCs w:val="24"/>
            <w:u w:val="single"/>
            <w:lang w:eastAsia="en-US"/>
          </w:rPr>
          <w:t>plan_vneuroch_2022.doc (live.com)</w:t>
        </w:r>
      </w:hyperlink>
    </w:p>
    <w:p w:rsidR="008C7BDB" w:rsidRPr="00472DA5" w:rsidRDefault="008C7BDB" w:rsidP="008C7BDB">
      <w:pPr>
        <w:spacing w:after="0" w:line="36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bookmarkStart w:id="2" w:name="_Toc98861199"/>
      <w:r w:rsidRPr="00472DA5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3.4. Характеристика условий реализации адаптированной программы основного общего образования в соответствии с требованиями </w:t>
      </w:r>
      <w:bookmarkEnd w:id="2"/>
      <w:r w:rsidRPr="00472DA5">
        <w:rPr>
          <w:rFonts w:ascii="Times New Roman" w:eastAsiaTheme="minorHAnsi" w:hAnsi="Times New Roman"/>
          <w:b/>
          <w:sz w:val="24"/>
          <w:szCs w:val="24"/>
          <w:lang w:eastAsia="en-US"/>
        </w:rPr>
        <w:t>ФГОС ООО</w:t>
      </w:r>
    </w:p>
    <w:p w:rsidR="008C7BDB" w:rsidRPr="008C7BDB" w:rsidRDefault="008C7BDB" w:rsidP="008C7BDB">
      <w:pPr>
        <w:spacing w:after="0"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bookmarkStart w:id="3" w:name="_Toc98861200"/>
      <w:r w:rsidRPr="00472DA5">
        <w:rPr>
          <w:rFonts w:ascii="Times New Roman" w:eastAsiaTheme="minorHAnsi" w:hAnsi="Times New Roman"/>
          <w:b/>
          <w:sz w:val="24"/>
          <w:szCs w:val="24"/>
        </w:rPr>
        <w:t>3.4.1. Описание общесистемных условий реализации адаптированной</w:t>
      </w:r>
      <w:r w:rsidRPr="008C7BDB">
        <w:rPr>
          <w:rFonts w:ascii="Times New Roman" w:eastAsiaTheme="minorHAnsi" w:hAnsi="Times New Roman"/>
          <w:b/>
          <w:sz w:val="24"/>
          <w:szCs w:val="24"/>
        </w:rPr>
        <w:t xml:space="preserve"> основной образовательной программы основного общего образования</w:t>
      </w:r>
      <w:bookmarkEnd w:id="3"/>
    </w:p>
    <w:p w:rsidR="0082409E" w:rsidRPr="0082409E" w:rsidRDefault="0082409E" w:rsidP="0082409E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bookmarkStart w:id="4" w:name="_Toc98861201"/>
      <w:bookmarkEnd w:id="1"/>
      <w:r>
        <w:rPr>
          <w:color w:val="000000"/>
        </w:rPr>
        <w:t xml:space="preserve">В школе </w:t>
      </w:r>
      <w:r w:rsidRPr="0082409E">
        <w:rPr>
          <w:color w:val="000000"/>
        </w:rPr>
        <w:t>создан</w:t>
      </w:r>
      <w:r>
        <w:rPr>
          <w:color w:val="000000"/>
        </w:rPr>
        <w:t>а</w:t>
      </w:r>
      <w:r w:rsidRPr="0082409E">
        <w:rPr>
          <w:color w:val="000000"/>
        </w:rPr>
        <w:t xml:space="preserve"> комфортн</w:t>
      </w:r>
      <w:r>
        <w:rPr>
          <w:color w:val="000000"/>
        </w:rPr>
        <w:t>ая</w:t>
      </w:r>
      <w:r w:rsidRPr="0082409E">
        <w:rPr>
          <w:color w:val="000000"/>
        </w:rPr>
        <w:t xml:space="preserve"> развивающ</w:t>
      </w:r>
      <w:r>
        <w:rPr>
          <w:color w:val="000000"/>
        </w:rPr>
        <w:t>ая</w:t>
      </w:r>
      <w:r w:rsidRPr="0082409E">
        <w:rPr>
          <w:color w:val="000000"/>
        </w:rPr>
        <w:t xml:space="preserve"> образовательн</w:t>
      </w:r>
      <w:r>
        <w:rPr>
          <w:color w:val="000000"/>
        </w:rPr>
        <w:t>ая</w:t>
      </w:r>
      <w:r w:rsidRPr="0082409E">
        <w:rPr>
          <w:color w:val="000000"/>
        </w:rPr>
        <w:t xml:space="preserve"> сред</w:t>
      </w:r>
      <w:r>
        <w:rPr>
          <w:color w:val="000000"/>
        </w:rPr>
        <w:t>а</w:t>
      </w:r>
      <w:r w:rsidRPr="0082409E">
        <w:rPr>
          <w:color w:val="000000"/>
        </w:rPr>
        <w:t xml:space="preserve"> по отношению к обучающимся и педагогическим работникам</w:t>
      </w:r>
      <w:r>
        <w:rPr>
          <w:color w:val="000000"/>
        </w:rPr>
        <w:t xml:space="preserve">, </w:t>
      </w:r>
      <w:r w:rsidRPr="0082409E">
        <w:rPr>
          <w:color w:val="000000"/>
        </w:rPr>
        <w:t>обеспечивающ</w:t>
      </w:r>
      <w:r>
        <w:rPr>
          <w:color w:val="000000"/>
        </w:rPr>
        <w:t>ая</w:t>
      </w:r>
      <w:r w:rsidRPr="0082409E">
        <w:rPr>
          <w:color w:val="000000"/>
        </w:rPr>
        <w:t xml:space="preserve"> получение качественного основного общего образования, его доступность, открытость и привлекательность для обучающихся, родителей (законных представителей) несовершеннолетних обучающихся и всего общества, воспитание обучающихся;</w:t>
      </w:r>
      <w:r>
        <w:rPr>
          <w:color w:val="000000"/>
        </w:rPr>
        <w:t xml:space="preserve"> </w:t>
      </w:r>
      <w:r w:rsidRPr="0082409E">
        <w:rPr>
          <w:color w:val="000000"/>
        </w:rPr>
        <w:t>гарантирующ</w:t>
      </w:r>
      <w:r>
        <w:rPr>
          <w:color w:val="000000"/>
        </w:rPr>
        <w:t>ая</w:t>
      </w:r>
      <w:r w:rsidRPr="0082409E">
        <w:rPr>
          <w:color w:val="000000"/>
        </w:rPr>
        <w:t xml:space="preserve"> безопасность, охрану и укрепление физического, психического здоровья и социального благополучия обучающихся.</w:t>
      </w:r>
    </w:p>
    <w:p w:rsidR="0082409E" w:rsidRPr="0082409E" w:rsidRDefault="0082409E" w:rsidP="00F36808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82409E">
        <w:rPr>
          <w:color w:val="000000"/>
        </w:rPr>
        <w:t xml:space="preserve">В целях обеспечения реализации программы основного общего образования в </w:t>
      </w:r>
      <w:r w:rsidR="00F36808">
        <w:rPr>
          <w:color w:val="000000"/>
        </w:rPr>
        <w:t xml:space="preserve">школе </w:t>
      </w:r>
      <w:r w:rsidRPr="0082409E">
        <w:rPr>
          <w:color w:val="000000"/>
        </w:rPr>
        <w:t>созд</w:t>
      </w:r>
      <w:r w:rsidR="00F36808">
        <w:rPr>
          <w:color w:val="000000"/>
        </w:rPr>
        <w:t>аны</w:t>
      </w:r>
      <w:r w:rsidRPr="0082409E">
        <w:rPr>
          <w:color w:val="000000"/>
        </w:rPr>
        <w:t xml:space="preserve"> усло</w:t>
      </w:r>
      <w:r w:rsidR="00F36808">
        <w:rPr>
          <w:color w:val="000000"/>
        </w:rPr>
        <w:t xml:space="preserve">вия, обеспечивающие возможность </w:t>
      </w:r>
      <w:r w:rsidRPr="0082409E">
        <w:rPr>
          <w:color w:val="000000"/>
        </w:rPr>
        <w:t xml:space="preserve">достижения планируемых результатов освоения </w:t>
      </w:r>
      <w:r w:rsidR="00F36808">
        <w:rPr>
          <w:color w:val="000000"/>
        </w:rPr>
        <w:t xml:space="preserve">АООП, </w:t>
      </w:r>
      <w:r w:rsidRPr="0082409E">
        <w:rPr>
          <w:color w:val="000000"/>
        </w:rPr>
        <w:t>развития личности, ее способностей, удовлетворения образовательных потребностей и интересов, самор</w:t>
      </w:r>
      <w:r w:rsidR="00F36808">
        <w:rPr>
          <w:color w:val="000000"/>
        </w:rPr>
        <w:t xml:space="preserve">еализации обучающихся, </w:t>
      </w:r>
      <w:r w:rsidRPr="0082409E">
        <w:rPr>
          <w:color w:val="000000"/>
        </w:rPr>
        <w:t>через организацию урочной и внеурочной деятельности, социальных практик, включая</w:t>
      </w:r>
      <w:r w:rsidR="008E1EB4">
        <w:rPr>
          <w:color w:val="000000"/>
        </w:rPr>
        <w:t xml:space="preserve"> </w:t>
      </w:r>
      <w:r w:rsidRPr="0082409E">
        <w:rPr>
          <w:color w:val="000000"/>
        </w:rPr>
        <w:t>использование возможностей организаций дополн</w:t>
      </w:r>
      <w:r w:rsidR="00F36808">
        <w:rPr>
          <w:color w:val="000000"/>
        </w:rPr>
        <w:t>ительного образования</w:t>
      </w:r>
      <w:r w:rsidRPr="0082409E">
        <w:rPr>
          <w:color w:val="000000"/>
        </w:rPr>
        <w:t>;</w:t>
      </w:r>
      <w:r w:rsidR="00F36808">
        <w:rPr>
          <w:color w:val="000000"/>
        </w:rPr>
        <w:t xml:space="preserve"> </w:t>
      </w:r>
      <w:r w:rsidRPr="0082409E">
        <w:rPr>
          <w:color w:val="000000"/>
        </w:rPr>
        <w:t xml:space="preserve">формирования функциональной грамотности обучающихся (способности решать учебные задачи и жизненные проблемные ситуации на основе сформированных предметных, </w:t>
      </w:r>
      <w:proofErr w:type="spellStart"/>
      <w:r w:rsidRPr="0082409E">
        <w:rPr>
          <w:color w:val="000000"/>
        </w:rPr>
        <w:t>метапредметных</w:t>
      </w:r>
      <w:proofErr w:type="spellEnd"/>
      <w:r w:rsidRPr="0082409E">
        <w:rPr>
          <w:color w:val="000000"/>
        </w:rPr>
        <w:t xml:space="preserve"> и универсальных способов деятельности), включающей овладение ключевыми компетенциями, составляющими основу дальнейшего успешного образования и ориентации в мире профессий;</w:t>
      </w:r>
      <w:r w:rsidR="00F36808">
        <w:rPr>
          <w:color w:val="000000"/>
        </w:rPr>
        <w:t xml:space="preserve"> </w:t>
      </w:r>
      <w:r w:rsidRPr="0082409E">
        <w:rPr>
          <w:color w:val="000000"/>
        </w:rPr>
        <w:t>формирования социокультурных и духовно-нравственных ценностей обучающихся, основ их гражданственности, российской гражданской идентичности и социально-профессиональных ориентаций;</w:t>
      </w:r>
      <w:r w:rsidR="00F36808">
        <w:rPr>
          <w:color w:val="000000"/>
        </w:rPr>
        <w:t xml:space="preserve"> </w:t>
      </w:r>
      <w:r w:rsidRPr="0082409E">
        <w:rPr>
          <w:color w:val="000000"/>
        </w:rPr>
        <w:t>индивидуализации процесса образования посредством проектирования и реализации индивидуальных учебных планов, обеспечения эффективной самостоятельной работы обучающихся при поддержке педагогических работников;</w:t>
      </w:r>
      <w:r w:rsidR="00F36808">
        <w:rPr>
          <w:color w:val="000000"/>
        </w:rPr>
        <w:t xml:space="preserve"> </w:t>
      </w:r>
      <w:r w:rsidRPr="0082409E">
        <w:rPr>
          <w:color w:val="000000"/>
        </w:rPr>
        <w:t>участия обучающихся, родителей (законных представителей)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реализации, учитывающих особенности раз</w:t>
      </w:r>
      <w:r w:rsidR="00F36808">
        <w:rPr>
          <w:color w:val="000000"/>
        </w:rPr>
        <w:t>вития и возможности обучающихся,</w:t>
      </w:r>
    </w:p>
    <w:p w:rsidR="0082409E" w:rsidRPr="0082409E" w:rsidRDefault="0082409E" w:rsidP="0082409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proofErr w:type="gramStart"/>
      <w:r w:rsidRPr="0082409E">
        <w:rPr>
          <w:color w:val="000000"/>
        </w:rPr>
        <w:lastRenderedPageBreak/>
        <w:t xml:space="preserve">формирования у </w:t>
      </w:r>
      <w:r w:rsidR="00F36808">
        <w:rPr>
          <w:color w:val="000000"/>
        </w:rPr>
        <w:t xml:space="preserve">учащихся </w:t>
      </w:r>
      <w:r w:rsidRPr="0082409E">
        <w:rPr>
          <w:color w:val="000000"/>
        </w:rPr>
        <w:t>лидерских качеств, опыта социальной деятельности, реализации социальных проектов и программ, в том числе в качестве волонтеров;</w:t>
      </w:r>
      <w:r w:rsidR="00F36808">
        <w:rPr>
          <w:color w:val="000000"/>
        </w:rPr>
        <w:t xml:space="preserve"> </w:t>
      </w:r>
      <w:r w:rsidRPr="0082409E">
        <w:rPr>
          <w:color w:val="000000"/>
        </w:rPr>
        <w:t>формирования у обучающихся опыта самостоятельной образовательной, общественной, проектной, учебно-исследовательской, спортивно-оздоровительной и творческой деятельности;</w:t>
      </w:r>
      <w:r w:rsidR="00F36808">
        <w:rPr>
          <w:color w:val="000000"/>
        </w:rPr>
        <w:t xml:space="preserve"> </w:t>
      </w:r>
      <w:r w:rsidRPr="0082409E">
        <w:rPr>
          <w:color w:val="000000"/>
        </w:rPr>
        <w:t>формирования у обучающихся экологической грамотности, навыков здорового и безопасного для человека и окружающей его среды образа жизни;</w:t>
      </w:r>
      <w:proofErr w:type="gramEnd"/>
      <w:r w:rsidR="00F36808">
        <w:rPr>
          <w:color w:val="000000"/>
        </w:rPr>
        <w:t xml:space="preserve"> </w:t>
      </w:r>
      <w:r w:rsidRPr="0082409E">
        <w:rPr>
          <w:color w:val="000000"/>
        </w:rPr>
        <w:t xml:space="preserve">использования в образовательной деятельности современных образовательных технологий, </w:t>
      </w:r>
      <w:proofErr w:type="gramStart"/>
      <w:r w:rsidRPr="0082409E">
        <w:rPr>
          <w:color w:val="000000"/>
        </w:rPr>
        <w:t>направленных</w:t>
      </w:r>
      <w:proofErr w:type="gramEnd"/>
      <w:r w:rsidRPr="0082409E">
        <w:rPr>
          <w:color w:val="000000"/>
        </w:rPr>
        <w:t xml:space="preserve"> в том числе на воспитание обучающихся и развитие различных форм наставничества;</w:t>
      </w:r>
      <w:r w:rsidR="00F36808">
        <w:rPr>
          <w:color w:val="000000"/>
        </w:rPr>
        <w:t xml:space="preserve"> </w:t>
      </w:r>
      <w:r w:rsidRPr="0082409E">
        <w:rPr>
          <w:color w:val="000000"/>
        </w:rPr>
        <w:t>обновления содержания программы основного общего образования, методик и технологий ее реализации в соответствии с динамикой развития системы образования, запросов обучающихся, родителей (законных представителей) несовершеннолетних обучающихся с учетом национальных и культурных особенностей субъекта Российской Федерации;</w:t>
      </w:r>
      <w:r w:rsidR="00F36808">
        <w:rPr>
          <w:color w:val="000000"/>
        </w:rPr>
        <w:t xml:space="preserve"> </w:t>
      </w:r>
      <w:r w:rsidRPr="0082409E">
        <w:rPr>
          <w:color w:val="000000"/>
        </w:rPr>
        <w:t xml:space="preserve">эффективного использования профессионального и творческого потенциала педагогических и руководящих работников </w:t>
      </w:r>
      <w:r w:rsidR="00F36808">
        <w:rPr>
          <w:color w:val="000000"/>
        </w:rPr>
        <w:t>школы</w:t>
      </w:r>
      <w:r w:rsidRPr="0082409E">
        <w:rPr>
          <w:color w:val="000000"/>
        </w:rPr>
        <w:t>, повышения их профессиональной, коммуникативной, информационной и правовой компетентности;</w:t>
      </w:r>
      <w:r w:rsidR="00F36808">
        <w:rPr>
          <w:color w:val="000000"/>
        </w:rPr>
        <w:t xml:space="preserve"> </w:t>
      </w:r>
      <w:r w:rsidRPr="0082409E">
        <w:rPr>
          <w:color w:val="000000"/>
        </w:rPr>
        <w:t>эффективного управления с использованием ИКТ, современных механизмов финансирования реализации программ основного общего образования.</w:t>
      </w:r>
    </w:p>
    <w:p w:rsidR="0082409E" w:rsidRPr="0082409E" w:rsidRDefault="0082409E" w:rsidP="00F36808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82409E">
        <w:rPr>
          <w:color w:val="000000"/>
        </w:rPr>
        <w:t xml:space="preserve">При реализации </w:t>
      </w:r>
      <w:r w:rsidR="00F36808">
        <w:rPr>
          <w:color w:val="000000"/>
        </w:rPr>
        <w:t>АООП</w:t>
      </w:r>
      <w:r w:rsidRPr="0082409E">
        <w:rPr>
          <w:color w:val="000000"/>
        </w:rPr>
        <w:t xml:space="preserve"> каждому обучающемуся, родителям (законным представителям) несовершеннолетнего обучающегося в течение всего периода обучения обеспечен доступ к информационно-образовательной среде </w:t>
      </w:r>
      <w:r w:rsidR="00F36808">
        <w:rPr>
          <w:color w:val="000000"/>
        </w:rPr>
        <w:t>школы</w:t>
      </w:r>
      <w:r w:rsidRPr="0082409E">
        <w:rPr>
          <w:color w:val="000000"/>
        </w:rPr>
        <w:t>.</w:t>
      </w:r>
    </w:p>
    <w:p w:rsidR="0082409E" w:rsidRPr="0082409E" w:rsidRDefault="008E1EB4" w:rsidP="0082409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 w:rsidR="00F36808">
        <w:rPr>
          <w:color w:val="000000"/>
        </w:rPr>
        <w:tab/>
      </w:r>
      <w:r w:rsidR="0082409E" w:rsidRPr="0082409E">
        <w:rPr>
          <w:color w:val="000000"/>
        </w:rPr>
        <w:t xml:space="preserve">Реализация программы основного общего образования с применением электронного обучения, дистанционных образовательных технологий осуществляется в соответствии с </w:t>
      </w:r>
      <w:r w:rsidR="00F36808">
        <w:rPr>
          <w:color w:val="000000"/>
        </w:rPr>
        <w:t>г</w:t>
      </w:r>
      <w:r w:rsidR="0082409E" w:rsidRPr="0082409E">
        <w:rPr>
          <w:color w:val="000000"/>
        </w:rPr>
        <w:t xml:space="preserve">игиеническими нормативами и </w:t>
      </w:r>
      <w:r w:rsidR="00F36808">
        <w:rPr>
          <w:color w:val="000000"/>
        </w:rPr>
        <w:t>с</w:t>
      </w:r>
      <w:r w:rsidR="0082409E" w:rsidRPr="0082409E">
        <w:rPr>
          <w:color w:val="000000"/>
        </w:rPr>
        <w:t>анитарн</w:t>
      </w:r>
      <w:proofErr w:type="gramStart"/>
      <w:r w:rsidR="0082409E" w:rsidRPr="0082409E">
        <w:rPr>
          <w:color w:val="000000"/>
        </w:rPr>
        <w:t>о-</w:t>
      </w:r>
      <w:proofErr w:type="gramEnd"/>
      <w:r w:rsidR="0082409E" w:rsidRPr="0082409E">
        <w:rPr>
          <w:color w:val="000000"/>
        </w:rPr>
        <w:t xml:space="preserve"> эпидемиологическими требованиями.</w:t>
      </w:r>
    </w:p>
    <w:p w:rsidR="0082409E" w:rsidRPr="0082409E" w:rsidRDefault="00F36808" w:rsidP="0082409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 w:rsidR="0082409E" w:rsidRPr="0082409E">
        <w:rPr>
          <w:color w:val="000000"/>
        </w:rPr>
        <w:t>Условия использования электронной информационно-образовательной среды</w:t>
      </w:r>
      <w:r w:rsidR="008E1EB4">
        <w:rPr>
          <w:color w:val="000000"/>
        </w:rPr>
        <w:t xml:space="preserve"> </w:t>
      </w:r>
      <w:r w:rsidR="0082409E" w:rsidRPr="0082409E">
        <w:rPr>
          <w:color w:val="000000"/>
        </w:rPr>
        <w:t>обеспечива</w:t>
      </w:r>
      <w:r>
        <w:rPr>
          <w:color w:val="000000"/>
        </w:rPr>
        <w:t>ют</w:t>
      </w:r>
      <w:r w:rsidR="0082409E" w:rsidRPr="0082409E">
        <w:rPr>
          <w:color w:val="000000"/>
        </w:rPr>
        <w:t xml:space="preserve"> безопасность хранения информации об участниках образовательных отношений, безопасность цифровых образовательных ресурсов, используемых </w:t>
      </w:r>
      <w:r>
        <w:rPr>
          <w:color w:val="000000"/>
        </w:rPr>
        <w:t xml:space="preserve">школой </w:t>
      </w:r>
      <w:r w:rsidR="0082409E" w:rsidRPr="0082409E">
        <w:rPr>
          <w:color w:val="000000"/>
        </w:rPr>
        <w:t xml:space="preserve">при реализации </w:t>
      </w:r>
      <w:r>
        <w:rPr>
          <w:color w:val="000000"/>
        </w:rPr>
        <w:t>АООП</w:t>
      </w:r>
      <w:proofErr w:type="gramStart"/>
      <w:r>
        <w:rPr>
          <w:color w:val="000000"/>
        </w:rPr>
        <w:t>.</w:t>
      </w:r>
      <w:r w:rsidR="0082409E" w:rsidRPr="0082409E">
        <w:rPr>
          <w:color w:val="000000"/>
        </w:rPr>
        <w:t>.</w:t>
      </w:r>
      <w:proofErr w:type="gramEnd"/>
    </w:p>
    <w:p w:rsidR="008C7BDB" w:rsidRPr="008C7BDB" w:rsidRDefault="008C7BDB" w:rsidP="008C7BDB">
      <w:pPr>
        <w:spacing w:after="0"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C7BDB">
        <w:rPr>
          <w:rFonts w:ascii="Times New Roman" w:eastAsiaTheme="minorHAnsi" w:hAnsi="Times New Roman"/>
          <w:b/>
          <w:sz w:val="24"/>
          <w:szCs w:val="24"/>
        </w:rPr>
        <w:t>3.4.2. Описание кадровых условий реализации адаптированной программы основного общего образования</w:t>
      </w:r>
      <w:bookmarkEnd w:id="4"/>
      <w:r w:rsidRPr="008C7BDB"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p w:rsidR="008C7BDB" w:rsidRDefault="008C7BDB" w:rsidP="008C7BD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ОГБОУ</w:t>
      </w:r>
      <w:r w:rsidR="008E1E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«Школа № 10» укомплектована кадрами, </w:t>
      </w:r>
      <w:r w:rsidRPr="00E61874">
        <w:rPr>
          <w:rFonts w:ascii="Times New Roman" w:hAnsi="Times New Roman"/>
          <w:sz w:val="24"/>
          <w:szCs w:val="24"/>
        </w:rPr>
        <w:t>имеющими необходимую</w:t>
      </w:r>
      <w:r w:rsidR="008E1EB4">
        <w:rPr>
          <w:rFonts w:ascii="Times New Roman" w:hAnsi="Times New Roman"/>
          <w:sz w:val="24"/>
          <w:szCs w:val="24"/>
        </w:rPr>
        <w:t xml:space="preserve"> </w:t>
      </w:r>
      <w:r w:rsidRPr="00E61874">
        <w:rPr>
          <w:rFonts w:ascii="Times New Roman" w:hAnsi="Times New Roman"/>
          <w:sz w:val="24"/>
          <w:szCs w:val="24"/>
        </w:rPr>
        <w:t>квалиф</w:t>
      </w:r>
      <w:r>
        <w:rPr>
          <w:rFonts w:ascii="Times New Roman" w:hAnsi="Times New Roman"/>
          <w:sz w:val="24"/>
          <w:szCs w:val="24"/>
        </w:rPr>
        <w:t>икацию для решения задач, определенных основной образовательной программой</w:t>
      </w:r>
      <w:r w:rsidR="008E1E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ОГБОУ «Школа № 10», способными </w:t>
      </w:r>
      <w:r w:rsidRPr="00E61874">
        <w:rPr>
          <w:rFonts w:ascii="Times New Roman" w:hAnsi="Times New Roman"/>
          <w:sz w:val="24"/>
          <w:szCs w:val="24"/>
        </w:rPr>
        <w:t>к инновационной профессиональной деятельности.</w:t>
      </w:r>
    </w:p>
    <w:p w:rsidR="008C7BDB" w:rsidRDefault="008C7BDB" w:rsidP="008C7BDB">
      <w:pPr>
        <w:spacing w:after="0" w:line="360" w:lineRule="auto"/>
        <w:ind w:firstLine="708"/>
        <w:jc w:val="both"/>
        <w:rPr>
          <w:rStyle w:val="a4"/>
          <w:rFonts w:ascii="Times New Roman" w:hAnsi="Times New Roman"/>
          <w:sz w:val="24"/>
          <w:szCs w:val="24"/>
          <w:shd w:val="clear" w:color="auto" w:fill="FFFFFF"/>
        </w:rPr>
      </w:pPr>
      <w:r w:rsidRPr="008C7BDB"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>Информация о персональном составе педагогических работников, реализующих адаптированную основную общеобразовательную программу обучающихся с тяжелыми нарушениями речи основного общего образования</w:t>
      </w:r>
      <w:r w:rsidR="008E1EB4">
        <w:rPr>
          <w:rStyle w:val="a4"/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8C7BDB" w:rsidRPr="008C7BDB" w:rsidRDefault="00573590" w:rsidP="008C7BD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hyperlink r:id="rId9" w:history="1">
        <w:r w:rsidR="008C7BDB" w:rsidRPr="008C7BDB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informaciya_rabotniki_osn_01_09_2022.docx (live.com)</w:t>
        </w:r>
      </w:hyperlink>
    </w:p>
    <w:p w:rsidR="008C7BDB" w:rsidRPr="00E61874" w:rsidRDefault="008C7BDB" w:rsidP="008C7BD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61874">
        <w:rPr>
          <w:rFonts w:ascii="Times New Roman" w:hAnsi="Times New Roman"/>
          <w:sz w:val="24"/>
          <w:szCs w:val="24"/>
        </w:rPr>
        <w:lastRenderedPageBreak/>
        <w:t>Требования к кадровым условия</w:t>
      </w:r>
      <w:r>
        <w:rPr>
          <w:rFonts w:ascii="Times New Roman" w:hAnsi="Times New Roman"/>
          <w:sz w:val="24"/>
          <w:szCs w:val="24"/>
        </w:rPr>
        <w:t>м включают: укомплектованность ОГБОУ «Школа</w:t>
      </w:r>
      <w:r w:rsidR="008E1E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10» </w:t>
      </w:r>
      <w:r w:rsidRPr="00E61874">
        <w:rPr>
          <w:rFonts w:ascii="Times New Roman" w:hAnsi="Times New Roman"/>
          <w:sz w:val="24"/>
          <w:szCs w:val="24"/>
        </w:rPr>
        <w:t>педагогическими, руководящими и иными работниками; уровень</w:t>
      </w:r>
      <w:r w:rsidR="008E1EB4">
        <w:rPr>
          <w:rFonts w:ascii="Times New Roman" w:hAnsi="Times New Roman"/>
          <w:sz w:val="24"/>
          <w:szCs w:val="24"/>
        </w:rPr>
        <w:t xml:space="preserve"> </w:t>
      </w:r>
      <w:r w:rsidRPr="00E61874">
        <w:rPr>
          <w:rFonts w:ascii="Times New Roman" w:hAnsi="Times New Roman"/>
          <w:sz w:val="24"/>
          <w:szCs w:val="24"/>
        </w:rPr>
        <w:t>квалификации</w:t>
      </w:r>
      <w:r w:rsidR="008E1EB4">
        <w:rPr>
          <w:rFonts w:ascii="Times New Roman" w:hAnsi="Times New Roman"/>
          <w:sz w:val="24"/>
          <w:szCs w:val="24"/>
        </w:rPr>
        <w:t xml:space="preserve"> </w:t>
      </w:r>
      <w:r w:rsidRPr="00E61874">
        <w:rPr>
          <w:rFonts w:ascii="Times New Roman" w:hAnsi="Times New Roman"/>
          <w:sz w:val="24"/>
          <w:szCs w:val="24"/>
        </w:rPr>
        <w:t>педагог</w:t>
      </w:r>
      <w:r>
        <w:rPr>
          <w:rFonts w:ascii="Times New Roman" w:hAnsi="Times New Roman"/>
          <w:sz w:val="24"/>
          <w:szCs w:val="24"/>
        </w:rPr>
        <w:t>ических</w:t>
      </w:r>
      <w:r w:rsidR="008E1E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8E1E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иных работников ОГБОУ </w:t>
      </w:r>
      <w:r w:rsidRPr="00E61874">
        <w:rPr>
          <w:rFonts w:ascii="Times New Roman" w:hAnsi="Times New Roman"/>
          <w:sz w:val="24"/>
          <w:szCs w:val="24"/>
        </w:rPr>
        <w:t>«Школа № 10»; не</w:t>
      </w:r>
      <w:r>
        <w:rPr>
          <w:rFonts w:ascii="Times New Roman" w:hAnsi="Times New Roman"/>
          <w:sz w:val="24"/>
          <w:szCs w:val="24"/>
        </w:rPr>
        <w:t>прерывность</w:t>
      </w:r>
      <w:r w:rsidR="008E1E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профессионального </w:t>
      </w:r>
      <w:r w:rsidRPr="00E61874">
        <w:rPr>
          <w:rFonts w:ascii="Times New Roman" w:hAnsi="Times New Roman"/>
          <w:sz w:val="24"/>
          <w:szCs w:val="24"/>
        </w:rPr>
        <w:t xml:space="preserve">развития </w:t>
      </w:r>
      <w:r>
        <w:rPr>
          <w:rFonts w:ascii="Times New Roman" w:hAnsi="Times New Roman"/>
          <w:sz w:val="24"/>
          <w:szCs w:val="24"/>
        </w:rPr>
        <w:t xml:space="preserve">педагогических </w:t>
      </w:r>
      <w:r w:rsidRPr="00E61874">
        <w:rPr>
          <w:rFonts w:ascii="Times New Roman" w:hAnsi="Times New Roman"/>
          <w:sz w:val="24"/>
          <w:szCs w:val="24"/>
        </w:rPr>
        <w:t>работников, реализующих образовательную программу основного общего образования.</w:t>
      </w:r>
    </w:p>
    <w:p w:rsidR="008C7BDB" w:rsidRPr="004167A7" w:rsidRDefault="008C7BDB" w:rsidP="008C7BD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ОГБОУ</w:t>
      </w:r>
      <w:r w:rsidR="008E1E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«Школа № 10» укомплектована</w:t>
      </w:r>
      <w:r w:rsidR="008E1E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</w:t>
      </w:r>
      <w:r w:rsidRPr="00E61874">
        <w:rPr>
          <w:rFonts w:ascii="Times New Roman" w:hAnsi="Times New Roman"/>
          <w:sz w:val="24"/>
          <w:szCs w:val="24"/>
        </w:rPr>
        <w:t>ециалистами соответствующей квалификации, имеющими среднее профессиональное и высшее образование, прошедшими повышение квалификации или профессиональную переподготовку по вопросам психолого-</w:t>
      </w:r>
      <w:r w:rsidRPr="004167A7">
        <w:rPr>
          <w:rFonts w:ascii="Times New Roman" w:hAnsi="Times New Roman"/>
          <w:sz w:val="24"/>
          <w:szCs w:val="24"/>
        </w:rPr>
        <w:t xml:space="preserve">педагогического сопровождения </w:t>
      </w:r>
      <w:proofErr w:type="gramStart"/>
      <w:r w:rsidRPr="004167A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167A7">
        <w:rPr>
          <w:rFonts w:ascii="Times New Roman" w:hAnsi="Times New Roman"/>
          <w:sz w:val="24"/>
          <w:szCs w:val="24"/>
        </w:rPr>
        <w:t xml:space="preserve"> с ОВЗ. </w:t>
      </w:r>
    </w:p>
    <w:p w:rsidR="008C7BDB" w:rsidRDefault="008C7BDB" w:rsidP="008C7BD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67A7">
        <w:rPr>
          <w:rFonts w:ascii="Times New Roman" w:hAnsi="Times New Roman"/>
          <w:color w:val="1E2120"/>
          <w:sz w:val="24"/>
          <w:szCs w:val="24"/>
          <w:shd w:val="clear" w:color="auto" w:fill="FFFFFF"/>
        </w:rPr>
        <w:t xml:space="preserve">Должностные инструкции для педагогических работников </w:t>
      </w:r>
      <w:r w:rsidRPr="004167A7">
        <w:rPr>
          <w:rFonts w:ascii="Times New Roman" w:hAnsi="Times New Roman"/>
          <w:sz w:val="24"/>
          <w:szCs w:val="24"/>
        </w:rPr>
        <w:t>ОГБОУ</w:t>
      </w:r>
      <w:r w:rsidR="008E1EB4">
        <w:rPr>
          <w:rFonts w:ascii="Times New Roman" w:hAnsi="Times New Roman"/>
          <w:sz w:val="24"/>
          <w:szCs w:val="24"/>
        </w:rPr>
        <w:t xml:space="preserve"> </w:t>
      </w:r>
      <w:r w:rsidRPr="004167A7">
        <w:rPr>
          <w:rFonts w:ascii="Times New Roman" w:hAnsi="Times New Roman"/>
          <w:sz w:val="24"/>
          <w:szCs w:val="24"/>
        </w:rPr>
        <w:t xml:space="preserve">«Школа № 10» </w:t>
      </w:r>
      <w:r w:rsidRPr="004167A7">
        <w:rPr>
          <w:rFonts w:ascii="Times New Roman" w:hAnsi="Times New Roman"/>
          <w:color w:val="1E2120"/>
          <w:sz w:val="24"/>
          <w:szCs w:val="24"/>
          <w:shd w:val="clear" w:color="auto" w:fill="FFFFFF"/>
        </w:rPr>
        <w:t xml:space="preserve">разработаны на основе утвержденных Профессиональных стандартов и </w:t>
      </w:r>
      <w:r>
        <w:rPr>
          <w:rFonts w:ascii="Times New Roman" w:hAnsi="Times New Roman"/>
          <w:color w:val="1E2120"/>
          <w:sz w:val="24"/>
          <w:szCs w:val="24"/>
          <w:shd w:val="clear" w:color="auto" w:fill="FFFFFF"/>
        </w:rPr>
        <w:t xml:space="preserve">действующих </w:t>
      </w:r>
      <w:r w:rsidRPr="004167A7">
        <w:rPr>
          <w:rFonts w:ascii="Times New Roman" w:hAnsi="Times New Roman"/>
          <w:color w:val="1E2120"/>
          <w:sz w:val="24"/>
          <w:szCs w:val="24"/>
          <w:shd w:val="clear" w:color="auto" w:fill="FFFFFF"/>
        </w:rPr>
        <w:t>законов в области образования.</w:t>
      </w:r>
      <w:r>
        <w:rPr>
          <w:rFonts w:ascii="Times New Roman" w:hAnsi="Times New Roman"/>
          <w:color w:val="1E2120"/>
          <w:sz w:val="24"/>
          <w:szCs w:val="24"/>
          <w:shd w:val="clear" w:color="auto" w:fill="FFFFFF"/>
        </w:rPr>
        <w:t xml:space="preserve"> </w:t>
      </w:r>
    </w:p>
    <w:p w:rsidR="008C7BDB" w:rsidRPr="00E61874" w:rsidRDefault="008C7BDB" w:rsidP="008C7BD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67A7">
        <w:rPr>
          <w:rFonts w:ascii="Times New Roman" w:hAnsi="Times New Roman"/>
          <w:sz w:val="24"/>
          <w:szCs w:val="24"/>
        </w:rPr>
        <w:t>Аттестация</w:t>
      </w:r>
      <w:r w:rsidR="008E1EB4">
        <w:rPr>
          <w:rFonts w:ascii="Times New Roman" w:hAnsi="Times New Roman"/>
          <w:sz w:val="24"/>
          <w:szCs w:val="24"/>
        </w:rPr>
        <w:t xml:space="preserve"> </w:t>
      </w:r>
      <w:r w:rsidRPr="004167A7">
        <w:rPr>
          <w:rFonts w:ascii="Times New Roman" w:hAnsi="Times New Roman"/>
          <w:sz w:val="24"/>
          <w:szCs w:val="24"/>
        </w:rPr>
        <w:t>педагогических работников в соответствии с Федеральным законом «Об образовании в Российской Федерации»</w:t>
      </w:r>
      <w:r>
        <w:rPr>
          <w:rFonts w:ascii="Times New Roman" w:hAnsi="Times New Roman"/>
          <w:sz w:val="24"/>
          <w:szCs w:val="24"/>
        </w:rPr>
        <w:t xml:space="preserve"> (ст. 49) проводится в </w:t>
      </w:r>
      <w:r w:rsidRPr="00E61874">
        <w:rPr>
          <w:rFonts w:ascii="Times New Roman" w:hAnsi="Times New Roman"/>
          <w:sz w:val="24"/>
          <w:szCs w:val="24"/>
        </w:rPr>
        <w:t>целях подтверждения</w:t>
      </w:r>
      <w:r>
        <w:rPr>
          <w:rFonts w:ascii="Times New Roman" w:hAnsi="Times New Roman"/>
          <w:sz w:val="24"/>
          <w:szCs w:val="24"/>
        </w:rPr>
        <w:t xml:space="preserve"> их</w:t>
      </w:r>
      <w:r w:rsidR="008E1E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соответствия занимаемым должностям на основе оценки их профессиональной деятельности, с учетом </w:t>
      </w:r>
      <w:r w:rsidRPr="00E61874">
        <w:rPr>
          <w:rFonts w:ascii="Times New Roman" w:hAnsi="Times New Roman"/>
          <w:sz w:val="24"/>
          <w:szCs w:val="24"/>
        </w:rPr>
        <w:t>желания</w:t>
      </w:r>
      <w:r>
        <w:rPr>
          <w:rFonts w:ascii="Times New Roman" w:hAnsi="Times New Roman"/>
          <w:sz w:val="24"/>
          <w:szCs w:val="24"/>
        </w:rPr>
        <w:t xml:space="preserve"> педагогических работников в</w:t>
      </w:r>
      <w:r w:rsidRPr="00E61874">
        <w:rPr>
          <w:rFonts w:ascii="Times New Roman" w:hAnsi="Times New Roman"/>
          <w:sz w:val="24"/>
          <w:szCs w:val="24"/>
        </w:rPr>
        <w:t xml:space="preserve"> целях </w:t>
      </w:r>
      <w:r>
        <w:rPr>
          <w:rFonts w:ascii="Times New Roman" w:hAnsi="Times New Roman"/>
          <w:sz w:val="24"/>
          <w:szCs w:val="24"/>
        </w:rPr>
        <w:t>установления квалификационной категории. Проведение аттестации педагогических работников в</w:t>
      </w:r>
      <w:r w:rsidRPr="00E61874">
        <w:rPr>
          <w:rFonts w:ascii="Times New Roman" w:hAnsi="Times New Roman"/>
          <w:sz w:val="24"/>
          <w:szCs w:val="24"/>
        </w:rPr>
        <w:t xml:space="preserve"> целях </w:t>
      </w:r>
      <w:r>
        <w:rPr>
          <w:rFonts w:ascii="Times New Roman" w:hAnsi="Times New Roman"/>
          <w:sz w:val="24"/>
          <w:szCs w:val="24"/>
        </w:rPr>
        <w:t xml:space="preserve">подтверждения </w:t>
      </w:r>
      <w:r w:rsidRPr="00E61874">
        <w:rPr>
          <w:rFonts w:ascii="Times New Roman" w:hAnsi="Times New Roman"/>
          <w:sz w:val="24"/>
          <w:szCs w:val="24"/>
        </w:rPr>
        <w:t>их</w:t>
      </w:r>
      <w:r w:rsidR="008E1EB4">
        <w:rPr>
          <w:rFonts w:ascii="Times New Roman" w:hAnsi="Times New Roman"/>
          <w:sz w:val="24"/>
          <w:szCs w:val="24"/>
        </w:rPr>
        <w:t xml:space="preserve"> </w:t>
      </w:r>
      <w:r w:rsidRPr="00E61874">
        <w:rPr>
          <w:rFonts w:ascii="Times New Roman" w:hAnsi="Times New Roman"/>
          <w:sz w:val="24"/>
          <w:szCs w:val="24"/>
        </w:rPr>
        <w:t>соотве</w:t>
      </w:r>
      <w:r>
        <w:rPr>
          <w:rFonts w:ascii="Times New Roman" w:hAnsi="Times New Roman"/>
          <w:sz w:val="24"/>
          <w:szCs w:val="24"/>
        </w:rPr>
        <w:t>тствия занимаемым должностям о</w:t>
      </w:r>
      <w:r w:rsidRPr="00E61874">
        <w:rPr>
          <w:rFonts w:ascii="Times New Roman" w:hAnsi="Times New Roman"/>
          <w:sz w:val="24"/>
          <w:szCs w:val="24"/>
        </w:rPr>
        <w:t>существляется один раз в пять лет на основе оценки их профессиональной деятельности аттестаци</w:t>
      </w:r>
      <w:r>
        <w:rPr>
          <w:rFonts w:ascii="Times New Roman" w:hAnsi="Times New Roman"/>
          <w:sz w:val="24"/>
          <w:szCs w:val="24"/>
        </w:rPr>
        <w:t>онной комиссией ОГБОУ «Школа №</w:t>
      </w:r>
      <w:r w:rsidRPr="00E61874">
        <w:rPr>
          <w:rFonts w:ascii="Times New Roman" w:hAnsi="Times New Roman"/>
          <w:sz w:val="24"/>
          <w:szCs w:val="24"/>
        </w:rPr>
        <w:t xml:space="preserve">10». </w:t>
      </w:r>
    </w:p>
    <w:p w:rsidR="008C7BDB" w:rsidRPr="00E61874" w:rsidRDefault="008C7BDB" w:rsidP="008C7BD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Ожидаемый результат повышения квалификации — </w:t>
      </w:r>
      <w:r w:rsidRPr="00E61874">
        <w:rPr>
          <w:rFonts w:ascii="Times New Roman" w:hAnsi="Times New Roman"/>
          <w:sz w:val="24"/>
          <w:szCs w:val="24"/>
        </w:rPr>
        <w:t>профессиональная готовность работников образования к реализации ФГОС ООО:</w:t>
      </w:r>
    </w:p>
    <w:p w:rsidR="008C7BDB" w:rsidRPr="00E61874" w:rsidRDefault="008C7BDB" w:rsidP="008C7BDB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обеспечение </w:t>
      </w:r>
      <w:r w:rsidRPr="00E61874">
        <w:rPr>
          <w:rFonts w:ascii="Times New Roman" w:hAnsi="Times New Roman"/>
          <w:sz w:val="24"/>
          <w:szCs w:val="24"/>
        </w:rPr>
        <w:t>оптим</w:t>
      </w:r>
      <w:r>
        <w:rPr>
          <w:rFonts w:ascii="Times New Roman" w:hAnsi="Times New Roman"/>
          <w:sz w:val="24"/>
          <w:szCs w:val="24"/>
        </w:rPr>
        <w:t>ального вхождения</w:t>
      </w:r>
      <w:r w:rsidR="008E1E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работников образования в</w:t>
      </w:r>
      <w:r w:rsidRPr="00E61874">
        <w:rPr>
          <w:rFonts w:ascii="Times New Roman" w:hAnsi="Times New Roman"/>
          <w:sz w:val="24"/>
          <w:szCs w:val="24"/>
        </w:rPr>
        <w:t xml:space="preserve"> систему ценностей современного образования;</w:t>
      </w:r>
    </w:p>
    <w:p w:rsidR="008C7BDB" w:rsidRPr="00E61874" w:rsidRDefault="008C7BDB" w:rsidP="008C7BDB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новой системы требований к структуре основной о</w:t>
      </w:r>
      <w:r w:rsidRPr="00E61874">
        <w:rPr>
          <w:rFonts w:ascii="Times New Roman" w:hAnsi="Times New Roman"/>
          <w:sz w:val="24"/>
          <w:szCs w:val="24"/>
        </w:rPr>
        <w:t>бразоват</w:t>
      </w:r>
      <w:r>
        <w:rPr>
          <w:rFonts w:ascii="Times New Roman" w:hAnsi="Times New Roman"/>
          <w:sz w:val="24"/>
          <w:szCs w:val="24"/>
        </w:rPr>
        <w:t>ельной программы,</w:t>
      </w:r>
      <w:r w:rsidR="008E1E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результатам ее освоения и условиям реализации, а также системы </w:t>
      </w:r>
      <w:r w:rsidRPr="00E61874">
        <w:rPr>
          <w:rFonts w:ascii="Times New Roman" w:hAnsi="Times New Roman"/>
          <w:sz w:val="24"/>
          <w:szCs w:val="24"/>
        </w:rPr>
        <w:t>оценки итогов образовательной деятельности обучающихся;</w:t>
      </w:r>
    </w:p>
    <w:p w:rsidR="008C7BDB" w:rsidRPr="00E61874" w:rsidRDefault="008C7BDB" w:rsidP="008C7BDB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1874">
        <w:rPr>
          <w:rFonts w:ascii="Times New Roman" w:hAnsi="Times New Roman"/>
          <w:sz w:val="24"/>
          <w:szCs w:val="24"/>
        </w:rPr>
        <w:t>овлад</w:t>
      </w:r>
      <w:r>
        <w:rPr>
          <w:rFonts w:ascii="Times New Roman" w:hAnsi="Times New Roman"/>
          <w:sz w:val="24"/>
          <w:szCs w:val="24"/>
        </w:rPr>
        <w:t>ение</w:t>
      </w:r>
      <w:r w:rsidRPr="00E61874">
        <w:rPr>
          <w:rFonts w:ascii="Times New Roman" w:hAnsi="Times New Roman"/>
          <w:sz w:val="24"/>
          <w:szCs w:val="24"/>
        </w:rPr>
        <w:t xml:space="preserve"> учебно-методическими </w:t>
      </w:r>
      <w:r>
        <w:rPr>
          <w:rFonts w:ascii="Times New Roman" w:hAnsi="Times New Roman"/>
          <w:sz w:val="24"/>
          <w:szCs w:val="24"/>
        </w:rPr>
        <w:t>и информационно-методическими</w:t>
      </w:r>
      <w:r w:rsidRPr="00E61874">
        <w:rPr>
          <w:rFonts w:ascii="Times New Roman" w:hAnsi="Times New Roman"/>
          <w:sz w:val="24"/>
          <w:szCs w:val="24"/>
        </w:rPr>
        <w:t xml:space="preserve"> ресурсами, необходимыми для успешного решения задач ФГОС ООО. </w:t>
      </w:r>
    </w:p>
    <w:p w:rsidR="008C7BDB" w:rsidRPr="00E61874" w:rsidRDefault="008C7BDB" w:rsidP="008C7BD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61874">
        <w:rPr>
          <w:rFonts w:ascii="Times New Roman" w:hAnsi="Times New Roman"/>
          <w:sz w:val="24"/>
          <w:szCs w:val="24"/>
        </w:rPr>
        <w:t xml:space="preserve">Специфика организации образовательной и коррекционной работы с детьми, имеющими нарушения речи, обуславливает необходимость специальной подготовки педагогического коллектива школы. С этой целью в ОГБОУ «Школа № 10» на постоянной основе обеспечивается подготовка, переподготовка и повышение квалификации педагогических работников. Все педагогические работники школы имею четкое представление об особенностях развития детей с тяжелыми нарушениями речи, методиках и технологиях организации образовательного процесса, коррекции и компенсации имеющих </w:t>
      </w:r>
      <w:r w:rsidRPr="00E61874">
        <w:rPr>
          <w:rFonts w:ascii="Times New Roman" w:hAnsi="Times New Roman"/>
          <w:sz w:val="24"/>
          <w:szCs w:val="24"/>
        </w:rPr>
        <w:lastRenderedPageBreak/>
        <w:t xml:space="preserve">нарушений. В школе создана система методической работы, обеспечивающая сопровождение деятельности педагогов на всех этапах реализации требований ФГОС ООО. </w:t>
      </w:r>
    </w:p>
    <w:p w:rsidR="008C7BDB" w:rsidRPr="008C7BDB" w:rsidRDefault="008C7BDB" w:rsidP="002D501C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C7BDB">
        <w:rPr>
          <w:rFonts w:ascii="Times New Roman" w:eastAsiaTheme="minorHAnsi" w:hAnsi="Times New Roman"/>
          <w:sz w:val="24"/>
          <w:szCs w:val="24"/>
          <w:lang w:eastAsia="en-US"/>
        </w:rPr>
        <w:t>Учител</w:t>
      </w:r>
      <w:r w:rsidR="002D501C">
        <w:rPr>
          <w:rFonts w:ascii="Times New Roman" w:eastAsiaTheme="minorHAnsi" w:hAnsi="Times New Roman"/>
          <w:sz w:val="24"/>
          <w:szCs w:val="24"/>
          <w:lang w:eastAsia="en-US"/>
        </w:rPr>
        <w:t>я</w:t>
      </w:r>
      <w:r w:rsidRPr="008C7BDB">
        <w:rPr>
          <w:rFonts w:ascii="Times New Roman" w:eastAsiaTheme="minorHAnsi" w:hAnsi="Times New Roman"/>
          <w:sz w:val="24"/>
          <w:szCs w:val="24"/>
          <w:lang w:eastAsia="en-US"/>
        </w:rPr>
        <w:t>-логопед</w:t>
      </w:r>
      <w:r w:rsidR="002D501C">
        <w:rPr>
          <w:rFonts w:ascii="Times New Roman" w:eastAsiaTheme="minorHAnsi" w:hAnsi="Times New Roman"/>
          <w:sz w:val="24"/>
          <w:szCs w:val="24"/>
          <w:lang w:eastAsia="en-US"/>
        </w:rPr>
        <w:t>ы</w:t>
      </w:r>
      <w:r w:rsidRPr="008C7BDB">
        <w:rPr>
          <w:rFonts w:ascii="Times New Roman" w:eastAsiaTheme="minorHAnsi" w:hAnsi="Times New Roman"/>
          <w:sz w:val="24"/>
          <w:szCs w:val="24"/>
          <w:lang w:eastAsia="en-US"/>
        </w:rPr>
        <w:t>, реализующи</w:t>
      </w:r>
      <w:r w:rsidR="002D501C">
        <w:rPr>
          <w:rFonts w:ascii="Times New Roman" w:eastAsiaTheme="minorHAnsi" w:hAnsi="Times New Roman"/>
          <w:sz w:val="24"/>
          <w:szCs w:val="24"/>
          <w:lang w:eastAsia="en-US"/>
        </w:rPr>
        <w:t>е</w:t>
      </w:r>
      <w:r w:rsidR="0082409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C7BDB">
        <w:rPr>
          <w:rFonts w:ascii="Times New Roman" w:eastAsiaTheme="minorHAnsi" w:hAnsi="Times New Roman"/>
          <w:sz w:val="24"/>
          <w:szCs w:val="24"/>
          <w:lang w:eastAsia="en-US"/>
        </w:rPr>
        <w:t>коррекционный курс «Индивидуальные и групповые логопедические занятия»</w:t>
      </w:r>
      <w:r w:rsidR="0082409E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Pr="008C7BDB">
        <w:rPr>
          <w:rFonts w:ascii="Times New Roman" w:eastAsiaTheme="minorHAnsi" w:hAnsi="Times New Roman"/>
          <w:sz w:val="24"/>
          <w:szCs w:val="24"/>
          <w:lang w:eastAsia="en-US"/>
        </w:rPr>
        <w:t xml:space="preserve"> име</w:t>
      </w:r>
      <w:r w:rsidR="0082409E">
        <w:rPr>
          <w:rFonts w:ascii="Times New Roman" w:eastAsiaTheme="minorHAnsi" w:hAnsi="Times New Roman"/>
          <w:sz w:val="24"/>
          <w:szCs w:val="24"/>
          <w:lang w:eastAsia="en-US"/>
        </w:rPr>
        <w:t>ют</w:t>
      </w:r>
      <w:r w:rsidR="00F3680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C7BDB">
        <w:rPr>
          <w:rFonts w:ascii="Times New Roman" w:eastAsiaTheme="minorHAnsi" w:hAnsi="Times New Roman"/>
          <w:sz w:val="24"/>
          <w:szCs w:val="24"/>
          <w:lang w:eastAsia="en-US"/>
        </w:rPr>
        <w:t>высшее профессиональное педагогическое образование в области логопедии.</w:t>
      </w:r>
    </w:p>
    <w:p w:rsidR="008C7BDB" w:rsidRPr="008C7BDB" w:rsidRDefault="008C7BDB" w:rsidP="0082409E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8C7BDB">
        <w:rPr>
          <w:rFonts w:ascii="Times New Roman" w:eastAsiaTheme="minorHAnsi" w:hAnsi="Times New Roman"/>
          <w:sz w:val="24"/>
          <w:szCs w:val="24"/>
          <w:lang w:eastAsia="en-US"/>
        </w:rPr>
        <w:t>Педаг</w:t>
      </w:r>
      <w:r w:rsidR="0082409E">
        <w:rPr>
          <w:rFonts w:ascii="Times New Roman" w:eastAsiaTheme="minorHAnsi" w:hAnsi="Times New Roman"/>
          <w:sz w:val="24"/>
          <w:szCs w:val="24"/>
          <w:lang w:eastAsia="en-US"/>
        </w:rPr>
        <w:t>оги, участвующие в реализации А</w:t>
      </w:r>
      <w:r w:rsidRPr="008C7BDB">
        <w:rPr>
          <w:rFonts w:ascii="Times New Roman" w:eastAsiaTheme="minorHAnsi" w:hAnsi="Times New Roman"/>
          <w:sz w:val="24"/>
          <w:szCs w:val="24"/>
          <w:lang w:eastAsia="en-US"/>
        </w:rPr>
        <w:t>ООП ООО, име</w:t>
      </w:r>
      <w:r w:rsidR="0082409E">
        <w:rPr>
          <w:rFonts w:ascii="Times New Roman" w:eastAsiaTheme="minorHAnsi" w:hAnsi="Times New Roman"/>
          <w:sz w:val="24"/>
          <w:szCs w:val="24"/>
          <w:lang w:eastAsia="en-US"/>
        </w:rPr>
        <w:t>ют</w:t>
      </w:r>
      <w:r w:rsidRPr="008C7BDB">
        <w:rPr>
          <w:rFonts w:ascii="Times New Roman" w:eastAsiaTheme="minorHAnsi" w:hAnsi="Times New Roman"/>
          <w:sz w:val="24"/>
          <w:szCs w:val="24"/>
          <w:lang w:eastAsia="en-US"/>
        </w:rPr>
        <w:t xml:space="preserve"> высшее педагогические образование по другим профилям</w:t>
      </w:r>
      <w:r w:rsidR="0082409E">
        <w:rPr>
          <w:rFonts w:ascii="Times New Roman" w:eastAsiaTheme="minorHAnsi" w:hAnsi="Times New Roman"/>
          <w:sz w:val="24"/>
          <w:szCs w:val="24"/>
          <w:lang w:eastAsia="en-US"/>
        </w:rPr>
        <w:t>, кроме того, они</w:t>
      </w:r>
      <w:r w:rsidRPr="008C7BDB">
        <w:rPr>
          <w:rFonts w:ascii="Times New Roman" w:eastAsiaTheme="minorHAnsi" w:hAnsi="Times New Roman"/>
          <w:sz w:val="24"/>
          <w:szCs w:val="24"/>
          <w:lang w:eastAsia="en-US"/>
        </w:rPr>
        <w:t xml:space="preserve"> про</w:t>
      </w:r>
      <w:r w:rsidR="0082409E">
        <w:rPr>
          <w:rFonts w:ascii="Times New Roman" w:eastAsiaTheme="minorHAnsi" w:hAnsi="Times New Roman"/>
          <w:sz w:val="24"/>
          <w:szCs w:val="24"/>
          <w:lang w:eastAsia="en-US"/>
        </w:rPr>
        <w:t>шли</w:t>
      </w:r>
      <w:r w:rsidRPr="008C7BDB">
        <w:rPr>
          <w:rFonts w:ascii="Times New Roman" w:eastAsiaTheme="minorHAnsi" w:hAnsi="Times New Roman"/>
          <w:sz w:val="24"/>
          <w:szCs w:val="24"/>
          <w:lang w:eastAsia="en-US"/>
        </w:rPr>
        <w:t xml:space="preserve"> повышение квалификации по проблемам обучения обучающихся с ТНР.</w:t>
      </w:r>
      <w:proofErr w:type="gramEnd"/>
    </w:p>
    <w:p w:rsidR="008C7BDB" w:rsidRDefault="008C7BDB" w:rsidP="008C7BDB">
      <w:pPr>
        <w:spacing w:after="0"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bookmarkStart w:id="5" w:name="_Toc98861202"/>
      <w:r w:rsidRPr="008C7BDB">
        <w:rPr>
          <w:rFonts w:ascii="Times New Roman" w:eastAsiaTheme="minorHAnsi" w:hAnsi="Times New Roman"/>
          <w:b/>
          <w:sz w:val="24"/>
          <w:szCs w:val="24"/>
        </w:rPr>
        <w:t>3.</w:t>
      </w:r>
      <w:r>
        <w:rPr>
          <w:rFonts w:ascii="Times New Roman" w:eastAsiaTheme="minorHAnsi" w:hAnsi="Times New Roman"/>
          <w:b/>
          <w:sz w:val="24"/>
          <w:szCs w:val="24"/>
        </w:rPr>
        <w:t>4</w:t>
      </w:r>
      <w:r w:rsidRPr="008C7BDB">
        <w:rPr>
          <w:rFonts w:ascii="Times New Roman" w:eastAsiaTheme="minorHAnsi" w:hAnsi="Times New Roman"/>
          <w:b/>
          <w:sz w:val="24"/>
          <w:szCs w:val="24"/>
        </w:rPr>
        <w:t>.3. Описание психолого-педагогических условий реализации адаптированной основной образовательной программы основного общего образования</w:t>
      </w:r>
      <w:bookmarkEnd w:id="5"/>
    </w:p>
    <w:p w:rsidR="00F36808" w:rsidRPr="00F36808" w:rsidRDefault="00F36808" w:rsidP="00F3680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6808">
        <w:rPr>
          <w:rFonts w:ascii="Times New Roman" w:hAnsi="Times New Roman"/>
          <w:sz w:val="24"/>
          <w:szCs w:val="24"/>
        </w:rPr>
        <w:t xml:space="preserve">С целью обеспечения освоения детьми с тяжелыми нарушениями речи основной образовательной программы основного общего образования, коррекции речевых недостатков введены в штатное расписание ОГБОУ «Школа № 10» ставки учителей-логопедов, педагога-психолога, социального педагога. </w:t>
      </w:r>
    </w:p>
    <w:p w:rsidR="00F36808" w:rsidRPr="00F36808" w:rsidRDefault="00F36808" w:rsidP="00F3680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6808">
        <w:rPr>
          <w:rFonts w:ascii="Times New Roman" w:hAnsi="Times New Roman"/>
          <w:sz w:val="24"/>
          <w:szCs w:val="24"/>
        </w:rPr>
        <w:t>Требованиями ФГОС к психолого-педагогическим условиям реализации основной образовательной программы основного общего образования являются: обеспечение преемственности содержании и</w:t>
      </w:r>
      <w:r w:rsidR="008E1EB4">
        <w:rPr>
          <w:rFonts w:ascii="Times New Roman" w:hAnsi="Times New Roman"/>
          <w:sz w:val="24"/>
          <w:szCs w:val="24"/>
        </w:rPr>
        <w:t xml:space="preserve"> </w:t>
      </w:r>
      <w:r w:rsidRPr="00F36808">
        <w:rPr>
          <w:rFonts w:ascii="Times New Roman" w:hAnsi="Times New Roman"/>
          <w:sz w:val="24"/>
          <w:szCs w:val="24"/>
        </w:rPr>
        <w:t>форм организации образовательного</w:t>
      </w:r>
      <w:r w:rsidR="008E1EB4">
        <w:rPr>
          <w:rFonts w:ascii="Times New Roman" w:hAnsi="Times New Roman"/>
          <w:sz w:val="24"/>
          <w:szCs w:val="24"/>
        </w:rPr>
        <w:t xml:space="preserve"> </w:t>
      </w:r>
      <w:r w:rsidRPr="00F36808">
        <w:rPr>
          <w:rFonts w:ascii="Times New Roman" w:hAnsi="Times New Roman"/>
          <w:sz w:val="24"/>
          <w:szCs w:val="24"/>
        </w:rPr>
        <w:t>процесса по отношению к уровню начального общего образования с учетом специфики возрастного психофизического</w:t>
      </w:r>
      <w:r w:rsidR="008E1EB4">
        <w:rPr>
          <w:rFonts w:ascii="Times New Roman" w:hAnsi="Times New Roman"/>
          <w:sz w:val="24"/>
          <w:szCs w:val="24"/>
        </w:rPr>
        <w:t xml:space="preserve"> </w:t>
      </w:r>
      <w:r w:rsidRPr="00F36808">
        <w:rPr>
          <w:rFonts w:ascii="Times New Roman" w:hAnsi="Times New Roman"/>
          <w:sz w:val="24"/>
          <w:szCs w:val="24"/>
        </w:rPr>
        <w:t xml:space="preserve">развития обучающихся, в том числе особенностей перехода из младшего школьного возраста </w:t>
      </w:r>
      <w:proofErr w:type="gramStart"/>
      <w:r w:rsidRPr="00F36808">
        <w:rPr>
          <w:rFonts w:ascii="Times New Roman" w:hAnsi="Times New Roman"/>
          <w:sz w:val="24"/>
          <w:szCs w:val="24"/>
        </w:rPr>
        <w:t>в</w:t>
      </w:r>
      <w:proofErr w:type="gramEnd"/>
      <w:r w:rsidRPr="00F36808">
        <w:rPr>
          <w:rFonts w:ascii="Times New Roman" w:hAnsi="Times New Roman"/>
          <w:sz w:val="24"/>
          <w:szCs w:val="24"/>
        </w:rPr>
        <w:t xml:space="preserve"> подростковый; обеспечение вариативности направлений и форм, а также диверсификации уровней психолого-педагогического сопровождения участников образовательного процесса; формирование и развитие психолого-педагогической компетентности участников образовательного процесса.</w:t>
      </w:r>
    </w:p>
    <w:p w:rsidR="00F36808" w:rsidRPr="00F36808" w:rsidRDefault="00F36808" w:rsidP="00F3680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6808">
        <w:rPr>
          <w:rFonts w:ascii="Times New Roman" w:hAnsi="Times New Roman"/>
          <w:sz w:val="24"/>
          <w:szCs w:val="24"/>
        </w:rPr>
        <w:t>Преемственность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обучающихся, в том числе особенностей перехода из младшего школьного возраста в подростковый, включают: учебное сотрудничество, совместную</w:t>
      </w:r>
      <w:r w:rsidR="008E1EB4">
        <w:rPr>
          <w:rFonts w:ascii="Times New Roman" w:hAnsi="Times New Roman"/>
          <w:sz w:val="24"/>
          <w:szCs w:val="24"/>
        </w:rPr>
        <w:t xml:space="preserve"> </w:t>
      </w:r>
      <w:r w:rsidRPr="00F36808">
        <w:rPr>
          <w:rFonts w:ascii="Times New Roman" w:hAnsi="Times New Roman"/>
          <w:sz w:val="24"/>
          <w:szCs w:val="24"/>
        </w:rPr>
        <w:t>деятельность, разновозрастное сотрудничество, дискуссию, тренинги, групповую игру, освоение культуры аргументации, рефлексию, педагогическое общение, а также</w:t>
      </w:r>
      <w:r w:rsidR="008E1EB4">
        <w:rPr>
          <w:rFonts w:ascii="Times New Roman" w:hAnsi="Times New Roman"/>
          <w:sz w:val="24"/>
          <w:szCs w:val="24"/>
        </w:rPr>
        <w:t xml:space="preserve"> </w:t>
      </w:r>
      <w:r w:rsidRPr="00F36808">
        <w:rPr>
          <w:rFonts w:ascii="Times New Roman" w:hAnsi="Times New Roman"/>
          <w:sz w:val="24"/>
          <w:szCs w:val="24"/>
        </w:rPr>
        <w:t>информационно-методическое</w:t>
      </w:r>
      <w:r w:rsidR="008E1EB4">
        <w:rPr>
          <w:rFonts w:ascii="Times New Roman" w:hAnsi="Times New Roman"/>
          <w:sz w:val="24"/>
          <w:szCs w:val="24"/>
        </w:rPr>
        <w:t xml:space="preserve"> </w:t>
      </w:r>
      <w:r w:rsidRPr="00F36808">
        <w:rPr>
          <w:rFonts w:ascii="Times New Roman" w:hAnsi="Times New Roman"/>
          <w:sz w:val="24"/>
          <w:szCs w:val="24"/>
        </w:rPr>
        <w:t>обеспечение образовательно-воспитательного процесса.</w:t>
      </w:r>
      <w:proofErr w:type="gramEnd"/>
    </w:p>
    <w:p w:rsidR="00F36808" w:rsidRPr="00F36808" w:rsidRDefault="00F36808" w:rsidP="00F3680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6808">
        <w:rPr>
          <w:rFonts w:ascii="Times New Roman" w:hAnsi="Times New Roman"/>
          <w:sz w:val="24"/>
          <w:szCs w:val="24"/>
        </w:rPr>
        <w:t>При организации психолого-педагогического сопровождения участников образовательного процесса на уровне основного общего образования выделяются следующие</w:t>
      </w:r>
      <w:r w:rsidR="008E1EB4">
        <w:rPr>
          <w:rFonts w:ascii="Times New Roman" w:hAnsi="Times New Roman"/>
          <w:sz w:val="24"/>
          <w:szCs w:val="24"/>
        </w:rPr>
        <w:t xml:space="preserve"> </w:t>
      </w:r>
      <w:r w:rsidRPr="00F36808">
        <w:rPr>
          <w:rFonts w:ascii="Times New Roman" w:hAnsi="Times New Roman"/>
          <w:sz w:val="24"/>
          <w:szCs w:val="24"/>
        </w:rPr>
        <w:t xml:space="preserve">уровни психолого-педагогического сопровождения: индивидуальное, групповое, на уровне класса, на уровне образовательной организации. </w:t>
      </w:r>
    </w:p>
    <w:p w:rsidR="00F36808" w:rsidRPr="00F36808" w:rsidRDefault="00F36808" w:rsidP="00F3680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6808">
        <w:rPr>
          <w:rFonts w:ascii="Times New Roman" w:hAnsi="Times New Roman"/>
          <w:sz w:val="24"/>
          <w:szCs w:val="24"/>
        </w:rPr>
        <w:lastRenderedPageBreak/>
        <w:t>Основными формами психолого-педагогического сопровождения выступают: диагностика, направленная на определение особенностей статуса обучающегося, которая проводится на этапе</w:t>
      </w:r>
      <w:r w:rsidR="008E1EB4">
        <w:rPr>
          <w:rFonts w:ascii="Times New Roman" w:hAnsi="Times New Roman"/>
          <w:sz w:val="24"/>
          <w:szCs w:val="24"/>
        </w:rPr>
        <w:t xml:space="preserve"> </w:t>
      </w:r>
      <w:r w:rsidRPr="00F36808">
        <w:rPr>
          <w:rFonts w:ascii="Times New Roman" w:hAnsi="Times New Roman"/>
          <w:sz w:val="24"/>
          <w:szCs w:val="24"/>
        </w:rPr>
        <w:t>перехода ученика на следующий уровень образования и в конце каждого учебного года; консультирование педагогов</w:t>
      </w:r>
      <w:r w:rsidR="008E1EB4">
        <w:rPr>
          <w:rFonts w:ascii="Times New Roman" w:hAnsi="Times New Roman"/>
          <w:sz w:val="24"/>
          <w:szCs w:val="24"/>
        </w:rPr>
        <w:t xml:space="preserve"> </w:t>
      </w:r>
      <w:r w:rsidRPr="00F36808">
        <w:rPr>
          <w:rFonts w:ascii="Times New Roman" w:hAnsi="Times New Roman"/>
          <w:sz w:val="24"/>
          <w:szCs w:val="24"/>
        </w:rPr>
        <w:t>и</w:t>
      </w:r>
      <w:r w:rsidR="008E1EB4">
        <w:rPr>
          <w:rFonts w:ascii="Times New Roman" w:hAnsi="Times New Roman"/>
          <w:sz w:val="24"/>
          <w:szCs w:val="24"/>
        </w:rPr>
        <w:t xml:space="preserve"> </w:t>
      </w:r>
      <w:r w:rsidRPr="00F36808">
        <w:rPr>
          <w:rFonts w:ascii="Times New Roman" w:hAnsi="Times New Roman"/>
          <w:sz w:val="24"/>
          <w:szCs w:val="24"/>
        </w:rPr>
        <w:t>родителей,</w:t>
      </w:r>
      <w:r w:rsidR="008E1EB4">
        <w:rPr>
          <w:rFonts w:ascii="Times New Roman" w:hAnsi="Times New Roman"/>
          <w:sz w:val="24"/>
          <w:szCs w:val="24"/>
        </w:rPr>
        <w:t xml:space="preserve"> </w:t>
      </w:r>
      <w:r w:rsidRPr="00F36808">
        <w:rPr>
          <w:rFonts w:ascii="Times New Roman" w:hAnsi="Times New Roman"/>
          <w:sz w:val="24"/>
          <w:szCs w:val="24"/>
        </w:rPr>
        <w:t>которое</w:t>
      </w:r>
      <w:r w:rsidR="008E1EB4">
        <w:rPr>
          <w:rFonts w:ascii="Times New Roman" w:hAnsi="Times New Roman"/>
          <w:sz w:val="24"/>
          <w:szCs w:val="24"/>
        </w:rPr>
        <w:t xml:space="preserve"> </w:t>
      </w:r>
      <w:r w:rsidRPr="00F36808">
        <w:rPr>
          <w:rFonts w:ascii="Times New Roman" w:hAnsi="Times New Roman"/>
          <w:sz w:val="24"/>
          <w:szCs w:val="24"/>
        </w:rPr>
        <w:t>осуществляется</w:t>
      </w:r>
      <w:r w:rsidR="008E1EB4">
        <w:rPr>
          <w:rFonts w:ascii="Times New Roman" w:hAnsi="Times New Roman"/>
          <w:sz w:val="24"/>
          <w:szCs w:val="24"/>
        </w:rPr>
        <w:t xml:space="preserve"> </w:t>
      </w:r>
      <w:r w:rsidRPr="00F36808">
        <w:rPr>
          <w:rFonts w:ascii="Times New Roman" w:hAnsi="Times New Roman"/>
          <w:sz w:val="24"/>
          <w:szCs w:val="24"/>
        </w:rPr>
        <w:t>учителем и психологом с учетом результатов диагностики, а также администрацией образовательной организации; профилактика, экспертиза, развивающая работа, просвещение, коррекционная работа, осуществляемая в течение всего учебного времени.</w:t>
      </w:r>
      <w:proofErr w:type="gramEnd"/>
    </w:p>
    <w:p w:rsidR="00F36808" w:rsidRPr="00F36808" w:rsidRDefault="00F36808" w:rsidP="00F3680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6808">
        <w:rPr>
          <w:rFonts w:ascii="Times New Roman" w:hAnsi="Times New Roman"/>
          <w:sz w:val="24"/>
          <w:szCs w:val="24"/>
        </w:rPr>
        <w:t>К основным направлениям психолого-педагогического сопровождения относятся: сохранение и укрепление психологического здоровья; мониторинг возможностей и способностей обучающихся; формирование у обучающихся понимания ценности здоровья и</w:t>
      </w:r>
      <w:r w:rsidR="008E1EB4">
        <w:rPr>
          <w:rFonts w:ascii="Times New Roman" w:hAnsi="Times New Roman"/>
          <w:sz w:val="24"/>
          <w:szCs w:val="24"/>
        </w:rPr>
        <w:t xml:space="preserve"> </w:t>
      </w:r>
      <w:r w:rsidRPr="00F36808">
        <w:rPr>
          <w:rFonts w:ascii="Times New Roman" w:hAnsi="Times New Roman"/>
          <w:sz w:val="24"/>
          <w:szCs w:val="24"/>
        </w:rPr>
        <w:t>безопасного образа жизни; развитие экологической культуры; выявление и</w:t>
      </w:r>
      <w:r w:rsidR="008E1EB4">
        <w:rPr>
          <w:rFonts w:ascii="Times New Roman" w:hAnsi="Times New Roman"/>
          <w:sz w:val="24"/>
          <w:szCs w:val="24"/>
        </w:rPr>
        <w:t xml:space="preserve"> </w:t>
      </w:r>
      <w:r w:rsidRPr="00F36808">
        <w:rPr>
          <w:rFonts w:ascii="Times New Roman" w:hAnsi="Times New Roman"/>
          <w:sz w:val="24"/>
          <w:szCs w:val="24"/>
        </w:rPr>
        <w:t>поддержку детей с особыми образовательными потребностями и особыми возможностями здоровья; формирование коммуникативных навыков в разновозрастной среде и среде сверстников;</w:t>
      </w:r>
      <w:proofErr w:type="gramEnd"/>
      <w:r w:rsidRPr="00F36808">
        <w:rPr>
          <w:rFonts w:ascii="Times New Roman" w:hAnsi="Times New Roman"/>
          <w:sz w:val="24"/>
          <w:szCs w:val="24"/>
        </w:rPr>
        <w:t xml:space="preserve"> поддержку детских объединений и ученического самоуправления; выявление и поддержку детей, проявивших особые способности. </w:t>
      </w:r>
    </w:p>
    <w:p w:rsidR="00F36808" w:rsidRPr="00F36808" w:rsidRDefault="00F36808" w:rsidP="00F3680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6808">
        <w:rPr>
          <w:rFonts w:ascii="Times New Roman" w:hAnsi="Times New Roman"/>
          <w:sz w:val="24"/>
          <w:szCs w:val="24"/>
        </w:rPr>
        <w:t>Для оценки профессиональной деятельности педагога в ОГБОУ «Школа № 10» используются различные методики оценки психолого-педагогической компетентности участников образовательного процесса.</w:t>
      </w:r>
    </w:p>
    <w:p w:rsidR="008C7BDB" w:rsidRPr="008C7BDB" w:rsidRDefault="00A01A64" w:rsidP="00A01A64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Также </w:t>
      </w:r>
      <w:r w:rsidR="008C7BDB" w:rsidRPr="008C7BDB">
        <w:rPr>
          <w:rFonts w:ascii="Times New Roman" w:eastAsiaTheme="minorHAnsi" w:hAnsi="Times New Roman"/>
          <w:sz w:val="24"/>
          <w:szCs w:val="24"/>
          <w:lang w:eastAsia="en-US"/>
        </w:rPr>
        <w:t>создан</w:t>
      </w:r>
      <w:r w:rsidR="00573590">
        <w:rPr>
          <w:rFonts w:ascii="Times New Roman" w:eastAsiaTheme="minorHAnsi" w:hAnsi="Times New Roman"/>
          <w:sz w:val="24"/>
          <w:szCs w:val="24"/>
          <w:lang w:eastAsia="en-US"/>
        </w:rPr>
        <w:t>ы</w:t>
      </w:r>
      <w:r w:rsidR="008C7BDB" w:rsidRPr="008C7BDB">
        <w:rPr>
          <w:rFonts w:ascii="Times New Roman" w:eastAsiaTheme="minorHAnsi" w:hAnsi="Times New Roman"/>
          <w:sz w:val="24"/>
          <w:szCs w:val="24"/>
          <w:lang w:eastAsia="en-US"/>
        </w:rPr>
        <w:t xml:space="preserve"> услови</w:t>
      </w:r>
      <w:r w:rsidR="00573590">
        <w:rPr>
          <w:rFonts w:ascii="Times New Roman" w:eastAsiaTheme="minorHAnsi" w:hAnsi="Times New Roman"/>
          <w:sz w:val="24"/>
          <w:szCs w:val="24"/>
          <w:lang w:eastAsia="en-US"/>
        </w:rPr>
        <w:t>я</w:t>
      </w:r>
      <w:r w:rsidR="008C7BDB" w:rsidRPr="008C7BDB">
        <w:rPr>
          <w:rFonts w:ascii="Times New Roman" w:eastAsiaTheme="minorHAnsi" w:hAnsi="Times New Roman"/>
          <w:sz w:val="24"/>
          <w:szCs w:val="24"/>
          <w:lang w:eastAsia="en-US"/>
        </w:rPr>
        <w:t>, обеспечивающи</w:t>
      </w:r>
      <w:r w:rsidR="00573590">
        <w:rPr>
          <w:rFonts w:ascii="Times New Roman" w:eastAsiaTheme="minorHAnsi" w:hAnsi="Times New Roman"/>
          <w:sz w:val="24"/>
          <w:szCs w:val="24"/>
          <w:lang w:eastAsia="en-US"/>
        </w:rPr>
        <w:t>е</w:t>
      </w:r>
      <w:r w:rsidR="008C7BDB" w:rsidRPr="008C7BDB">
        <w:rPr>
          <w:rFonts w:ascii="Times New Roman" w:eastAsiaTheme="minorHAnsi" w:hAnsi="Times New Roman"/>
          <w:sz w:val="24"/>
          <w:szCs w:val="24"/>
          <w:lang w:eastAsia="en-US"/>
        </w:rPr>
        <w:t xml:space="preserve"> специальные образовательны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е потребности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обучающихся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с ТНР</w:t>
      </w:r>
      <w:r w:rsidR="008C7BDB" w:rsidRPr="008C7BDB">
        <w:rPr>
          <w:rFonts w:ascii="Times New Roman" w:eastAsiaTheme="minorHAnsi" w:hAnsi="Times New Roman"/>
          <w:sz w:val="24"/>
          <w:szCs w:val="24"/>
          <w:lang w:eastAsia="en-US"/>
        </w:rPr>
        <w:t>:</w:t>
      </w:r>
    </w:p>
    <w:p w:rsidR="008C7BDB" w:rsidRPr="00A01A64" w:rsidRDefault="008C7BDB" w:rsidP="00A01A64">
      <w:pPr>
        <w:pStyle w:val="a5"/>
        <w:numPr>
          <w:ilvl w:val="0"/>
          <w:numId w:val="2"/>
        </w:numPr>
        <w:spacing w:after="0" w:line="360" w:lineRule="auto"/>
        <w:ind w:left="142" w:hanging="142"/>
        <w:jc w:val="both"/>
        <w:rPr>
          <w:rFonts w:ascii="Times New Roman" w:eastAsiaTheme="minorHAnsi" w:hAnsi="Times New Roman"/>
          <w:sz w:val="24"/>
          <w:szCs w:val="24"/>
        </w:rPr>
      </w:pPr>
      <w:r w:rsidRPr="00A01A64">
        <w:rPr>
          <w:rFonts w:ascii="Times New Roman" w:eastAsiaTheme="minorHAnsi" w:hAnsi="Times New Roman"/>
          <w:sz w:val="24"/>
          <w:szCs w:val="24"/>
        </w:rPr>
        <w:t xml:space="preserve">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обучающихся, в том числе особенностей перехода из младшего школьного возраста </w:t>
      </w:r>
      <w:proofErr w:type="gramStart"/>
      <w:r w:rsidRPr="00A01A64">
        <w:rPr>
          <w:rFonts w:ascii="Times New Roman" w:eastAsiaTheme="minorHAnsi" w:hAnsi="Times New Roman"/>
          <w:sz w:val="24"/>
          <w:szCs w:val="24"/>
        </w:rPr>
        <w:t>в</w:t>
      </w:r>
      <w:proofErr w:type="gramEnd"/>
      <w:r w:rsidRPr="00A01A64">
        <w:rPr>
          <w:rFonts w:ascii="Times New Roman" w:eastAsiaTheme="minorHAnsi" w:hAnsi="Times New Roman"/>
          <w:sz w:val="24"/>
          <w:szCs w:val="24"/>
        </w:rPr>
        <w:t xml:space="preserve"> подростковый;</w:t>
      </w:r>
    </w:p>
    <w:p w:rsidR="008C7BDB" w:rsidRPr="00A01A64" w:rsidRDefault="008C7BDB" w:rsidP="00A01A64">
      <w:pPr>
        <w:pStyle w:val="a5"/>
        <w:numPr>
          <w:ilvl w:val="0"/>
          <w:numId w:val="2"/>
        </w:numPr>
        <w:spacing w:after="0" w:line="360" w:lineRule="auto"/>
        <w:ind w:left="142" w:hanging="142"/>
        <w:jc w:val="both"/>
        <w:rPr>
          <w:rFonts w:ascii="Times New Roman" w:eastAsiaTheme="minorHAnsi" w:hAnsi="Times New Roman"/>
          <w:sz w:val="24"/>
          <w:szCs w:val="24"/>
        </w:rPr>
      </w:pPr>
      <w:r w:rsidRPr="00A01A64">
        <w:rPr>
          <w:rFonts w:ascii="Times New Roman" w:eastAsiaTheme="minorHAnsi" w:hAnsi="Times New Roman"/>
          <w:sz w:val="24"/>
          <w:szCs w:val="24"/>
        </w:rPr>
        <w:t>ведение специального учебного курса обучения и специфических средств обучения;</w:t>
      </w:r>
    </w:p>
    <w:p w:rsidR="008C7BDB" w:rsidRPr="00A01A64" w:rsidRDefault="008C7BDB" w:rsidP="00A01A64">
      <w:pPr>
        <w:pStyle w:val="a5"/>
        <w:numPr>
          <w:ilvl w:val="0"/>
          <w:numId w:val="2"/>
        </w:numPr>
        <w:spacing w:after="0" w:line="360" w:lineRule="auto"/>
        <w:ind w:left="142" w:hanging="142"/>
        <w:jc w:val="both"/>
        <w:rPr>
          <w:rFonts w:ascii="Times New Roman" w:eastAsiaTheme="minorHAnsi" w:hAnsi="Times New Roman"/>
          <w:sz w:val="24"/>
          <w:szCs w:val="24"/>
        </w:rPr>
      </w:pPr>
      <w:r w:rsidRPr="00A01A64">
        <w:rPr>
          <w:rFonts w:ascii="Times New Roman" w:eastAsiaTheme="minorHAnsi" w:hAnsi="Times New Roman"/>
          <w:sz w:val="24"/>
          <w:szCs w:val="24"/>
        </w:rPr>
        <w:t xml:space="preserve">максимальное расширение образовательного пространства за пределы школы, приобретение разнообразного социального опыта, активизация сотрудничества и личностного </w:t>
      </w:r>
      <w:proofErr w:type="gramStart"/>
      <w:r w:rsidRPr="00A01A64">
        <w:rPr>
          <w:rFonts w:ascii="Times New Roman" w:eastAsiaTheme="minorHAnsi" w:hAnsi="Times New Roman"/>
          <w:sz w:val="24"/>
          <w:szCs w:val="24"/>
        </w:rPr>
        <w:t>общения</w:t>
      </w:r>
      <w:proofErr w:type="gramEnd"/>
      <w:r w:rsidRPr="00A01A64">
        <w:rPr>
          <w:rFonts w:ascii="Times New Roman" w:eastAsiaTheme="minorHAnsi" w:hAnsi="Times New Roman"/>
          <w:sz w:val="24"/>
          <w:szCs w:val="24"/>
        </w:rPr>
        <w:t xml:space="preserve"> обучающихся со сверстниками, другими детьми и взрослыми;</w:t>
      </w:r>
    </w:p>
    <w:p w:rsidR="008C7BDB" w:rsidRPr="00A01A64" w:rsidRDefault="008C7BDB" w:rsidP="00A01A64">
      <w:pPr>
        <w:pStyle w:val="a5"/>
        <w:numPr>
          <w:ilvl w:val="0"/>
          <w:numId w:val="2"/>
        </w:numPr>
        <w:spacing w:after="0" w:line="360" w:lineRule="auto"/>
        <w:ind w:left="142" w:hanging="142"/>
        <w:jc w:val="both"/>
        <w:rPr>
          <w:rFonts w:ascii="Times New Roman" w:eastAsiaTheme="minorHAnsi" w:hAnsi="Times New Roman"/>
          <w:sz w:val="24"/>
          <w:szCs w:val="24"/>
        </w:rPr>
      </w:pPr>
      <w:r w:rsidRPr="00A01A64">
        <w:rPr>
          <w:rFonts w:ascii="Times New Roman" w:eastAsiaTheme="minorHAnsi" w:hAnsi="Times New Roman"/>
          <w:sz w:val="24"/>
          <w:szCs w:val="24"/>
        </w:rPr>
        <w:t>участие в образовательном процессе команды квалифицированных специалистов и родителей обучающегося, обеспечение непрерывности образовательно – коррекционного процесса, реализуемого, как через содержание образовательных областей и внеурочной деятельности, так и через специальные занятия, предусмотренные программой коррекционной работы;</w:t>
      </w:r>
    </w:p>
    <w:p w:rsidR="008C7BDB" w:rsidRPr="00A01A64" w:rsidRDefault="008C7BDB" w:rsidP="00A01A64">
      <w:pPr>
        <w:pStyle w:val="a5"/>
        <w:numPr>
          <w:ilvl w:val="0"/>
          <w:numId w:val="2"/>
        </w:numPr>
        <w:spacing w:after="0" w:line="360" w:lineRule="auto"/>
        <w:ind w:left="142" w:hanging="142"/>
        <w:jc w:val="both"/>
        <w:rPr>
          <w:rFonts w:ascii="Times New Roman" w:eastAsiaTheme="minorHAnsi" w:hAnsi="Times New Roman"/>
          <w:sz w:val="24"/>
          <w:szCs w:val="24"/>
        </w:rPr>
      </w:pPr>
      <w:r w:rsidRPr="00A01A64">
        <w:rPr>
          <w:rFonts w:ascii="Times New Roman" w:eastAsiaTheme="minorHAnsi" w:hAnsi="Times New Roman"/>
          <w:sz w:val="24"/>
          <w:szCs w:val="24"/>
        </w:rPr>
        <w:t xml:space="preserve">учёт специфики восприятия и переработки информации, овладения учебным материалом при организации обучения и оценке достижений обучающихся; использование, при </w:t>
      </w:r>
      <w:r w:rsidRPr="00A01A64">
        <w:rPr>
          <w:rFonts w:ascii="Times New Roman" w:eastAsiaTheme="minorHAnsi" w:hAnsi="Times New Roman"/>
          <w:sz w:val="24"/>
          <w:szCs w:val="24"/>
        </w:rPr>
        <w:lastRenderedPageBreak/>
        <w:t>необходимости, специальных методов, приёмов и средств, обеспечивающих реализацию «обходных путей» обучения;</w:t>
      </w:r>
    </w:p>
    <w:p w:rsidR="008C7BDB" w:rsidRPr="00A01A64" w:rsidRDefault="008C7BDB" w:rsidP="00A01A64">
      <w:pPr>
        <w:pStyle w:val="a5"/>
        <w:numPr>
          <w:ilvl w:val="0"/>
          <w:numId w:val="2"/>
        </w:numPr>
        <w:spacing w:after="0" w:line="360" w:lineRule="auto"/>
        <w:ind w:left="142" w:hanging="142"/>
        <w:jc w:val="both"/>
        <w:rPr>
          <w:rFonts w:ascii="Times New Roman" w:eastAsiaTheme="minorHAnsi" w:hAnsi="Times New Roman"/>
          <w:sz w:val="24"/>
          <w:szCs w:val="24"/>
        </w:rPr>
      </w:pPr>
      <w:r w:rsidRPr="00A01A64">
        <w:rPr>
          <w:rFonts w:ascii="Times New Roman" w:eastAsiaTheme="minorHAnsi" w:hAnsi="Times New Roman"/>
          <w:sz w:val="24"/>
          <w:szCs w:val="24"/>
        </w:rPr>
        <w:t xml:space="preserve">обеспечение качественной </w:t>
      </w:r>
      <w:proofErr w:type="spellStart"/>
      <w:r w:rsidRPr="00A01A64">
        <w:rPr>
          <w:rFonts w:ascii="Times New Roman" w:eastAsiaTheme="minorHAnsi" w:hAnsi="Times New Roman"/>
          <w:sz w:val="24"/>
          <w:szCs w:val="24"/>
        </w:rPr>
        <w:t>профориентационной</w:t>
      </w:r>
      <w:proofErr w:type="spellEnd"/>
      <w:r w:rsidRPr="00A01A64">
        <w:rPr>
          <w:rFonts w:ascii="Times New Roman" w:eastAsiaTheme="minorHAnsi" w:hAnsi="Times New Roman"/>
          <w:sz w:val="24"/>
          <w:szCs w:val="24"/>
        </w:rPr>
        <w:t xml:space="preserve"> работы в соответствии с индивидуальными особенностями здоровья обучающихся, их интересами и возможностями;</w:t>
      </w:r>
    </w:p>
    <w:p w:rsidR="008C7BDB" w:rsidRPr="00A01A64" w:rsidRDefault="008C7BDB" w:rsidP="00A01A64">
      <w:pPr>
        <w:pStyle w:val="a5"/>
        <w:numPr>
          <w:ilvl w:val="0"/>
          <w:numId w:val="2"/>
        </w:numPr>
        <w:spacing w:after="0" w:line="360" w:lineRule="auto"/>
        <w:ind w:left="142" w:hanging="142"/>
        <w:jc w:val="both"/>
        <w:rPr>
          <w:rFonts w:ascii="Times New Roman" w:eastAsiaTheme="minorHAnsi" w:hAnsi="Times New Roman"/>
          <w:sz w:val="24"/>
          <w:szCs w:val="24"/>
        </w:rPr>
      </w:pPr>
      <w:r w:rsidRPr="00A01A64">
        <w:rPr>
          <w:rFonts w:ascii="Times New Roman" w:eastAsiaTheme="minorHAnsi" w:hAnsi="Times New Roman"/>
          <w:sz w:val="24"/>
          <w:szCs w:val="24"/>
        </w:rPr>
        <w:t>формирование и развитие психолого-педагогической компетентности участников образовательного процесса.</w:t>
      </w:r>
    </w:p>
    <w:p w:rsidR="008C7BDB" w:rsidRPr="008C7BDB" w:rsidRDefault="008C7BDB" w:rsidP="008C7BDB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8C7BDB">
        <w:rPr>
          <w:rFonts w:ascii="Times New Roman" w:eastAsiaTheme="minorHAnsi" w:hAnsi="Times New Roman"/>
          <w:sz w:val="24"/>
          <w:szCs w:val="24"/>
          <w:lang w:eastAsia="en-US"/>
        </w:rPr>
        <w:t>В зависимости от доступных обучающимся видов речевой деятельности работа с вербальным материалом в процессе обучения варьирует.</w:t>
      </w:r>
      <w:proofErr w:type="gramEnd"/>
      <w:r w:rsidRPr="008C7BDB">
        <w:rPr>
          <w:rFonts w:ascii="Times New Roman" w:eastAsiaTheme="minorHAnsi" w:hAnsi="Times New Roman"/>
          <w:sz w:val="24"/>
          <w:szCs w:val="24"/>
          <w:lang w:eastAsia="en-US"/>
        </w:rPr>
        <w:t xml:space="preserve"> Выбор конкретного варианта осуществляется учителями-предметниками в соответствии с тяжестью проявления и структурой речевого нарушения и в соответствии с рекомендациями учителя-логопеда, участвующего в реализации образовательной программы, осваиваемой учащимся.</w:t>
      </w:r>
    </w:p>
    <w:p w:rsidR="008C7BDB" w:rsidRPr="008C7BDB" w:rsidRDefault="008C7BDB" w:rsidP="008C7BDB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C7BDB">
        <w:rPr>
          <w:rFonts w:ascii="Times New Roman" w:eastAsiaTheme="minorHAnsi" w:hAnsi="Times New Roman"/>
          <w:sz w:val="24"/>
          <w:szCs w:val="24"/>
          <w:lang w:eastAsia="en-US"/>
        </w:rPr>
        <w:t>Структура и содержание предметных уроков, а также видов деятельности во время внеурочных занятий носят коррекционную направленность и соответствуют специальным потребностям каждого обучающегося.</w:t>
      </w:r>
    </w:p>
    <w:p w:rsidR="008C7BDB" w:rsidRPr="008C7BDB" w:rsidRDefault="008C7BDB" w:rsidP="008C7BDB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C7BDB">
        <w:rPr>
          <w:rFonts w:ascii="Times New Roman" w:eastAsiaTheme="minorHAnsi" w:hAnsi="Times New Roman"/>
          <w:sz w:val="24"/>
          <w:szCs w:val="24"/>
          <w:lang w:eastAsia="en-US"/>
        </w:rPr>
        <w:t xml:space="preserve">Отбор вербального материала для изучения осуществляется в соответствии с целевыми и содержательными установками каждой конкретной дисциплины, а также с учетом </w:t>
      </w:r>
      <w:proofErr w:type="spellStart"/>
      <w:r w:rsidRPr="008C7BDB">
        <w:rPr>
          <w:rFonts w:ascii="Times New Roman" w:eastAsiaTheme="minorHAnsi" w:hAnsi="Times New Roman"/>
          <w:sz w:val="24"/>
          <w:szCs w:val="24"/>
          <w:lang w:eastAsia="en-US"/>
        </w:rPr>
        <w:t>речеязыковых</w:t>
      </w:r>
      <w:proofErr w:type="spellEnd"/>
      <w:r w:rsidRPr="008C7BDB">
        <w:rPr>
          <w:rFonts w:ascii="Times New Roman" w:eastAsiaTheme="minorHAnsi" w:hAnsi="Times New Roman"/>
          <w:sz w:val="24"/>
          <w:szCs w:val="24"/>
          <w:lang w:eastAsia="en-US"/>
        </w:rPr>
        <w:t xml:space="preserve"> возможностей обучающихся. </w:t>
      </w:r>
    </w:p>
    <w:p w:rsidR="008C7BDB" w:rsidRPr="008C7BDB" w:rsidRDefault="008C7BDB" w:rsidP="00573590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C7BDB">
        <w:rPr>
          <w:rFonts w:ascii="Times New Roman" w:eastAsiaTheme="minorHAnsi" w:hAnsi="Times New Roman"/>
          <w:sz w:val="24"/>
          <w:szCs w:val="24"/>
          <w:lang w:eastAsia="en-US"/>
        </w:rPr>
        <w:t>Предъявление вербального материала осуществляется в зависимости от индивидуальных особенностей восприятия обучающихся и может быть только устным (</w:t>
      </w:r>
      <w:proofErr w:type="spellStart"/>
      <w:r w:rsidRPr="008C7BDB">
        <w:rPr>
          <w:rFonts w:ascii="Times New Roman" w:eastAsiaTheme="minorHAnsi" w:hAnsi="Times New Roman"/>
          <w:sz w:val="24"/>
          <w:szCs w:val="24"/>
          <w:lang w:eastAsia="en-US"/>
        </w:rPr>
        <w:t>аудирование</w:t>
      </w:r>
      <w:proofErr w:type="spellEnd"/>
      <w:r w:rsidRPr="008C7BDB">
        <w:rPr>
          <w:rFonts w:ascii="Times New Roman" w:eastAsiaTheme="minorHAnsi" w:hAnsi="Times New Roman"/>
          <w:sz w:val="24"/>
          <w:szCs w:val="24"/>
          <w:lang w:eastAsia="en-US"/>
        </w:rPr>
        <w:t>), только письменным (чтение) или устным и письменным в сочетании (</w:t>
      </w:r>
      <w:proofErr w:type="spellStart"/>
      <w:r w:rsidRPr="008C7BDB">
        <w:rPr>
          <w:rFonts w:ascii="Times New Roman" w:eastAsiaTheme="minorHAnsi" w:hAnsi="Times New Roman"/>
          <w:sz w:val="24"/>
          <w:szCs w:val="24"/>
          <w:lang w:eastAsia="en-US"/>
        </w:rPr>
        <w:t>аудирование</w:t>
      </w:r>
      <w:proofErr w:type="spellEnd"/>
      <w:r w:rsidRPr="008C7BDB">
        <w:rPr>
          <w:rFonts w:ascii="Times New Roman" w:eastAsiaTheme="minorHAnsi" w:hAnsi="Times New Roman"/>
          <w:sz w:val="24"/>
          <w:szCs w:val="24"/>
          <w:lang w:eastAsia="en-US"/>
        </w:rPr>
        <w:t xml:space="preserve"> и чтение). Возможно преобразование вербального материала (например, текстовых задач и т.п.) в </w:t>
      </w:r>
      <w:proofErr w:type="gramStart"/>
      <w:r w:rsidRPr="008C7BDB">
        <w:rPr>
          <w:rFonts w:ascii="Times New Roman" w:eastAsiaTheme="minorHAnsi" w:hAnsi="Times New Roman"/>
          <w:sz w:val="24"/>
          <w:szCs w:val="24"/>
          <w:lang w:eastAsia="en-US"/>
        </w:rPr>
        <w:t>графический</w:t>
      </w:r>
      <w:proofErr w:type="gramEnd"/>
      <w:r w:rsidRPr="008C7BDB">
        <w:rPr>
          <w:rFonts w:ascii="Times New Roman" w:eastAsiaTheme="minorHAnsi" w:hAnsi="Times New Roman"/>
          <w:sz w:val="24"/>
          <w:szCs w:val="24"/>
          <w:lang w:eastAsia="en-US"/>
        </w:rPr>
        <w:t xml:space="preserve"> или предметный (схемы, модели и др.).</w:t>
      </w:r>
    </w:p>
    <w:p w:rsidR="008C7BDB" w:rsidRPr="008C7BDB" w:rsidRDefault="008C7BDB" w:rsidP="00573590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8C7BDB">
        <w:rPr>
          <w:rFonts w:ascii="Times New Roman" w:eastAsiaTheme="minorHAnsi" w:hAnsi="Times New Roman"/>
          <w:sz w:val="24"/>
          <w:szCs w:val="24"/>
          <w:lang w:eastAsia="en-US"/>
        </w:rPr>
        <w:t>Изложение обучающимся текстового материала в устной и или письменной форме иные виды работы с текстом (редактирование, трансформация, восстановление и др.) осуществляется после предварительного анализа с возможной опорой на алгоритм, схему и / или конкретные образцы.</w:t>
      </w:r>
      <w:proofErr w:type="gramEnd"/>
    </w:p>
    <w:p w:rsidR="008C7BDB" w:rsidRPr="008C7BDB" w:rsidRDefault="008C7BDB" w:rsidP="00573590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C7BDB">
        <w:rPr>
          <w:rFonts w:ascii="Times New Roman" w:eastAsiaTheme="minorHAnsi" w:hAnsi="Times New Roman"/>
          <w:sz w:val="24"/>
          <w:szCs w:val="24"/>
          <w:lang w:eastAsia="en-US"/>
        </w:rPr>
        <w:t xml:space="preserve">Для заикающихся детей целесообразным является увеличение времени для устного ответа, предоставление времени на подготовку ответа. </w:t>
      </w:r>
    </w:p>
    <w:p w:rsidR="008C7BDB" w:rsidRPr="008C7BDB" w:rsidRDefault="008C7BDB" w:rsidP="008C7BDB">
      <w:pPr>
        <w:spacing w:after="0"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bookmarkStart w:id="6" w:name="_Toc98861203"/>
      <w:r w:rsidRPr="008C7BDB">
        <w:rPr>
          <w:rFonts w:ascii="Times New Roman" w:eastAsiaTheme="minorHAnsi" w:hAnsi="Times New Roman"/>
          <w:b/>
          <w:sz w:val="24"/>
          <w:szCs w:val="24"/>
        </w:rPr>
        <w:t>3.</w:t>
      </w:r>
      <w:r>
        <w:rPr>
          <w:rFonts w:ascii="Times New Roman" w:eastAsiaTheme="minorHAnsi" w:hAnsi="Times New Roman"/>
          <w:b/>
          <w:sz w:val="24"/>
          <w:szCs w:val="24"/>
        </w:rPr>
        <w:t>4</w:t>
      </w:r>
      <w:r w:rsidRPr="008C7BDB">
        <w:rPr>
          <w:rFonts w:ascii="Times New Roman" w:eastAsiaTheme="minorHAnsi" w:hAnsi="Times New Roman"/>
          <w:b/>
          <w:sz w:val="24"/>
          <w:szCs w:val="24"/>
        </w:rPr>
        <w:t>.4. Финансово-экономические условия реализации адаптированной образовательной программы основного общего образования</w:t>
      </w:r>
      <w:bookmarkEnd w:id="6"/>
      <w:r w:rsidRPr="008C7BDB"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p w:rsidR="008C7BDB" w:rsidRPr="008C7BDB" w:rsidRDefault="008C7BDB" w:rsidP="00573590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8C7BDB">
        <w:rPr>
          <w:rFonts w:ascii="Times New Roman" w:eastAsiaTheme="minorHAnsi" w:hAnsi="Times New Roman"/>
          <w:sz w:val="24"/>
          <w:szCs w:val="24"/>
          <w:lang w:eastAsia="en-US"/>
        </w:rPr>
        <w:t xml:space="preserve">Финансовое обеспечение реализации адаптированной основной образовательной программы основного общего образования обучающихся с ОВЗ, в том числе обучающихся с ТНР, базируется на нормах закона «Об образовании в Российской Федерации» (п.3 части 1 </w:t>
      </w:r>
      <w:r w:rsidRPr="008C7BDB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ст. 8; п. 2 ст. 99) и подходах, прописанных в разделе 1.5.3</w:t>
      </w:r>
      <w:r w:rsidR="008E1EB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C7BDB">
        <w:rPr>
          <w:rFonts w:ascii="Times New Roman" w:eastAsiaTheme="minorHAnsi" w:hAnsi="Times New Roman"/>
          <w:sz w:val="24"/>
          <w:szCs w:val="24"/>
          <w:lang w:eastAsia="en-US"/>
        </w:rPr>
        <w:t>Примерной основной образовательной программы основного общего образования.</w:t>
      </w:r>
      <w:proofErr w:type="gramEnd"/>
    </w:p>
    <w:p w:rsidR="008C7BDB" w:rsidRPr="008C7BDB" w:rsidRDefault="008C7BDB" w:rsidP="00573590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8C7BDB">
        <w:rPr>
          <w:rFonts w:ascii="Times New Roman" w:eastAsiaTheme="minorHAnsi" w:hAnsi="Times New Roman"/>
          <w:sz w:val="24"/>
          <w:szCs w:val="24"/>
          <w:lang w:eastAsia="en-US"/>
        </w:rPr>
        <w:t xml:space="preserve">Финансовое обеспечение реализации адаптированной основной образовательной программы основного общего образования обучающихся с ТНР опирается на исполнение расходных обязательств, обеспечивающих государственные гарантии прав на получение общедоступного и бесплатного основного общего образования обучающимися с ограниченными возможностями здоровья с учетом создания специальных условий обучения. </w:t>
      </w:r>
      <w:proofErr w:type="gramEnd"/>
    </w:p>
    <w:p w:rsidR="008C7BDB" w:rsidRPr="008C7BDB" w:rsidRDefault="008C7BDB" w:rsidP="00573590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C7BDB">
        <w:rPr>
          <w:rFonts w:ascii="Times New Roman" w:eastAsiaTheme="minorHAnsi" w:hAnsi="Times New Roman"/>
          <w:sz w:val="24"/>
          <w:szCs w:val="24"/>
          <w:lang w:eastAsia="en-US"/>
        </w:rPr>
        <w:t xml:space="preserve">Финансирование реализации АООП ООО обучающихся с тяжелыми нарушениями речи осуществляется в соответствии с расходными обязательствами на основе государственного задания по оказанию государственных </w:t>
      </w:r>
      <w:r w:rsidR="00573590">
        <w:rPr>
          <w:rFonts w:ascii="Times New Roman" w:eastAsiaTheme="minorHAnsi" w:hAnsi="Times New Roman"/>
          <w:sz w:val="24"/>
          <w:szCs w:val="24"/>
          <w:lang w:eastAsia="en-US"/>
        </w:rPr>
        <w:t>образовательных услуг.</w:t>
      </w:r>
      <w:r w:rsidRPr="008C7BDB">
        <w:rPr>
          <w:rFonts w:ascii="Times New Roman" w:eastAsiaTheme="minorHAnsi" w:hAnsi="Times New Roman"/>
          <w:sz w:val="24"/>
          <w:szCs w:val="24"/>
          <w:lang w:eastAsia="en-US"/>
        </w:rPr>
        <w:t xml:space="preserve"> Нормативные затраты определяются на основе базового норматива затрат на оказание государственной услуги и корректирующих коэффициентов к базовому нормативу.</w:t>
      </w:r>
      <w:r w:rsidR="0057359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gramStart"/>
      <w:r w:rsidRPr="008C7BDB">
        <w:rPr>
          <w:rFonts w:ascii="Times New Roman" w:eastAsiaTheme="minorHAnsi" w:hAnsi="Times New Roman"/>
          <w:sz w:val="24"/>
          <w:szCs w:val="24"/>
          <w:lang w:eastAsia="en-US"/>
        </w:rPr>
        <w:t>Нормативные затраты на оказание государственной или муниципальной услуги по реализации адаптированной основной образовательной программы основного общего образования обучающихся с тяжелыми нарушениями речи учитывают вариативные формы обучения, тип образовательной организации, сетевую форму реализации образовательных программ, применяемые образовательные технологии, специальные условий получения образования обучающимися с ТНР с учетом их особых образовательных потребностей, обеспечение дополнительного профессионального образования педагогическим работникам, обеспечение безопасных условий обучения</w:t>
      </w:r>
      <w:proofErr w:type="gramEnd"/>
      <w:r w:rsidRPr="008C7BDB">
        <w:rPr>
          <w:rFonts w:ascii="Times New Roman" w:eastAsiaTheme="minorHAnsi" w:hAnsi="Times New Roman"/>
          <w:sz w:val="24"/>
          <w:szCs w:val="24"/>
          <w:lang w:eastAsia="en-US"/>
        </w:rPr>
        <w:t xml:space="preserve"> и воспитания, охраны здоровья </w:t>
      </w:r>
      <w:proofErr w:type="gramStart"/>
      <w:r w:rsidRPr="008C7BDB">
        <w:rPr>
          <w:rFonts w:ascii="Times New Roman" w:eastAsiaTheme="minorHAnsi" w:hAnsi="Times New Roman"/>
          <w:sz w:val="24"/>
          <w:szCs w:val="24"/>
          <w:lang w:eastAsia="en-US"/>
        </w:rPr>
        <w:t>обучающихся</w:t>
      </w:r>
      <w:proofErr w:type="gramEnd"/>
      <w:r w:rsidRPr="008C7BDB">
        <w:rPr>
          <w:rFonts w:ascii="Times New Roman" w:eastAsiaTheme="minorHAnsi" w:hAnsi="Times New Roman"/>
          <w:sz w:val="24"/>
          <w:szCs w:val="24"/>
          <w:lang w:eastAsia="en-US"/>
        </w:rPr>
        <w:t>, а также иные</w:t>
      </w:r>
      <w:r w:rsidR="008E1EB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C7BDB">
        <w:rPr>
          <w:rFonts w:ascii="Times New Roman" w:eastAsiaTheme="minorHAnsi" w:hAnsi="Times New Roman"/>
          <w:sz w:val="24"/>
          <w:szCs w:val="24"/>
          <w:lang w:eastAsia="en-US"/>
        </w:rPr>
        <w:t>предусмотренные законодательством особенности организации и осуществления образовательной деятельности для обучающихся с ОВЗ, за исключением образовательной деятельности, осуществляемой в соответствии с образовательными стандартами, в расчете на одного обучающегося, если иное не установлено законодательством.</w:t>
      </w:r>
    </w:p>
    <w:p w:rsidR="008C7BDB" w:rsidRPr="008C7BDB" w:rsidRDefault="008C7BDB" w:rsidP="00573590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8C7BDB">
        <w:rPr>
          <w:rFonts w:ascii="Times New Roman" w:eastAsiaTheme="minorHAnsi" w:hAnsi="Times New Roman"/>
          <w:sz w:val="24"/>
          <w:szCs w:val="24"/>
          <w:lang w:eastAsia="en-US"/>
        </w:rPr>
        <w:t>Расчет нормативных затрат оказания государственных услуг по реализации адаптированной образовательной программы основного общего образования осуществляется в соответствии с требованиями, определенными в Приложении 1 к Приказу Министерства просвещения Российской Федерации от</w:t>
      </w:r>
      <w:r w:rsidR="008E1EB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C7BDB">
        <w:rPr>
          <w:rFonts w:ascii="Times New Roman" w:eastAsiaTheme="minorHAnsi" w:hAnsi="Times New Roman"/>
          <w:sz w:val="24"/>
          <w:szCs w:val="24"/>
          <w:lang w:eastAsia="en-US"/>
        </w:rPr>
        <w:t>22 сентября 2021 г. № 662 «Об утверждении общих требований к определению нормативных затрат на оказание государственных (муниципальных) услуг в сфере дошкольного, начального общего, основного общего, среднего общего, среднего профессионального образования</w:t>
      </w:r>
      <w:proofErr w:type="gramEnd"/>
      <w:r w:rsidRPr="008C7BDB">
        <w:rPr>
          <w:rFonts w:ascii="Times New Roman" w:eastAsiaTheme="minorHAnsi" w:hAnsi="Times New Roman"/>
          <w:sz w:val="24"/>
          <w:szCs w:val="24"/>
          <w:lang w:eastAsia="en-US"/>
        </w:rPr>
        <w:t xml:space="preserve">, дополнительного образования детей и взрослых, дополнительного профессионального образования для лиц, имеющих или получающих среднее профессиональное образование, профессионального обучения, применяемых при расчете объема субсидии на финансовое обеспечение выполнения </w:t>
      </w:r>
      <w:r w:rsidRPr="008C7BDB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учреждением».</w:t>
      </w:r>
    </w:p>
    <w:p w:rsidR="008C7BDB" w:rsidRPr="008C7BDB" w:rsidRDefault="008C7BDB" w:rsidP="00573590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C7BDB">
        <w:rPr>
          <w:rFonts w:ascii="Times New Roman" w:eastAsiaTheme="minorHAnsi" w:hAnsi="Times New Roman"/>
          <w:sz w:val="24"/>
          <w:szCs w:val="24"/>
          <w:lang w:eastAsia="en-US"/>
        </w:rPr>
        <w:t>Согласно требованиям ФГОС ООО финансовое обеспечение реализации АООП ООО обучающихся с ТНР учитывает расходы, необходимые для коррекции нарушений развития и создания специальных условий получения образования в соответствии с особыми образовательными потребностями обучающихся. При расчете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деятельность, в том числе на обязательную реализацию Программы коррекционной работы АООП ООО ТНР в объеме не менее 5 часов в неделю.</w:t>
      </w:r>
    </w:p>
    <w:p w:rsidR="008C7BDB" w:rsidRPr="008C7BDB" w:rsidRDefault="008C7BDB" w:rsidP="00573590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C7BDB">
        <w:rPr>
          <w:rFonts w:ascii="Times New Roman" w:eastAsiaTheme="minorHAnsi" w:hAnsi="Times New Roman"/>
          <w:sz w:val="24"/>
          <w:szCs w:val="24"/>
          <w:lang w:eastAsia="en-US"/>
        </w:rPr>
        <w:t>При реализации адаптированной основной образовательной программы с привлечением ресурсов иных организаций на условиях сетевого взаимодействия действует механизм финансового обеспечения образовательной деятельности, отраженный в локальных нормативных актах образовательной организации.</w:t>
      </w:r>
    </w:p>
    <w:p w:rsidR="008C7BDB" w:rsidRPr="008C7BDB" w:rsidRDefault="008C7BDB" w:rsidP="00573590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C7BDB">
        <w:rPr>
          <w:rFonts w:ascii="Times New Roman" w:eastAsiaTheme="minorHAnsi" w:hAnsi="Times New Roman"/>
          <w:sz w:val="24"/>
          <w:szCs w:val="24"/>
          <w:lang w:eastAsia="en-US"/>
        </w:rPr>
        <w:t>Фин</w:t>
      </w:r>
      <w:r w:rsidR="00A01A64">
        <w:rPr>
          <w:rFonts w:ascii="Times New Roman" w:eastAsiaTheme="minorHAnsi" w:hAnsi="Times New Roman"/>
          <w:sz w:val="24"/>
          <w:szCs w:val="24"/>
          <w:lang w:eastAsia="en-US"/>
        </w:rPr>
        <w:t xml:space="preserve">ансовое обеспечение реализации </w:t>
      </w:r>
      <w:r w:rsidRPr="008C7BDB">
        <w:rPr>
          <w:rFonts w:ascii="Times New Roman" w:eastAsiaTheme="minorHAnsi" w:hAnsi="Times New Roman"/>
          <w:sz w:val="24"/>
          <w:szCs w:val="24"/>
          <w:lang w:eastAsia="en-US"/>
        </w:rPr>
        <w:t>АООП ООО обучающихся с ТНР не предполагает выхода за рамки установленных параметров финансирования государственной (муниципальной) услуги по реализации адаптированных основных образовательных программ основного общего образования обучающихся с ограниченными возможностями здоровья.</w:t>
      </w:r>
      <w:bookmarkStart w:id="7" w:name="матех"/>
    </w:p>
    <w:p w:rsidR="008C7BDB" w:rsidRPr="008C7BDB" w:rsidRDefault="008C7BDB" w:rsidP="008C7B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8" w:name="_Toc98861204"/>
      <w:r w:rsidRPr="008C7BDB">
        <w:rPr>
          <w:rFonts w:ascii="Times New Roman" w:eastAsiaTheme="minorHAnsi" w:hAnsi="Times New Roman"/>
          <w:b/>
          <w:sz w:val="24"/>
          <w:szCs w:val="24"/>
        </w:rPr>
        <w:t>3.</w:t>
      </w:r>
      <w:r>
        <w:rPr>
          <w:rFonts w:ascii="Times New Roman" w:eastAsiaTheme="minorHAnsi" w:hAnsi="Times New Roman"/>
          <w:b/>
          <w:sz w:val="24"/>
          <w:szCs w:val="24"/>
        </w:rPr>
        <w:t>4</w:t>
      </w:r>
      <w:r w:rsidRPr="008C7BDB">
        <w:rPr>
          <w:rFonts w:ascii="Times New Roman" w:eastAsiaTheme="minorHAnsi" w:hAnsi="Times New Roman"/>
          <w:b/>
          <w:sz w:val="24"/>
          <w:szCs w:val="24"/>
        </w:rPr>
        <w:t>.5</w:t>
      </w:r>
      <w:bookmarkEnd w:id="7"/>
      <w:r w:rsidRPr="008C7BDB">
        <w:rPr>
          <w:rFonts w:ascii="Times New Roman" w:eastAsiaTheme="minorHAnsi" w:hAnsi="Times New Roman"/>
          <w:b/>
          <w:sz w:val="24"/>
          <w:szCs w:val="24"/>
        </w:rPr>
        <w:t>. Материально-техническое и учебно-методическое обеспечение адаптированной программы основного общего образования</w:t>
      </w:r>
      <w:bookmarkEnd w:id="8"/>
      <w:r w:rsidRPr="00E61874">
        <w:rPr>
          <w:rFonts w:ascii="Times New Roman" w:hAnsi="Times New Roman"/>
          <w:sz w:val="24"/>
          <w:szCs w:val="24"/>
        </w:rPr>
        <w:t>.</w:t>
      </w:r>
      <w:r w:rsidRPr="00271A73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271A73">
          <w:rPr>
            <w:rStyle w:val="a3"/>
            <w:rFonts w:ascii="Times New Roman" w:hAnsi="Times New Roman"/>
            <w:sz w:val="24"/>
            <w:szCs w:val="24"/>
          </w:rPr>
          <w:t xml:space="preserve">Материально-техническое обеспечение и оснащённость образовательного процесса </w:t>
        </w:r>
        <w:hyperlink r:id="rId11" w:history="1">
          <w:r w:rsidRPr="00271A73">
            <w:rPr>
              <w:rStyle w:val="a3"/>
              <w:rFonts w:ascii="Times New Roman" w:hAnsi="Times New Roman"/>
              <w:sz w:val="24"/>
              <w:szCs w:val="24"/>
            </w:rPr>
            <w:t>(school10-rzn.ru)</w:t>
          </w:r>
        </w:hyperlink>
      </w:hyperlink>
    </w:p>
    <w:p w:rsidR="008C7BDB" w:rsidRPr="00573590" w:rsidRDefault="008C7BDB" w:rsidP="00573590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573590">
        <w:rPr>
          <w:rFonts w:ascii="Times New Roman" w:eastAsiaTheme="minorHAnsi" w:hAnsi="Times New Roman"/>
          <w:sz w:val="24"/>
          <w:szCs w:val="24"/>
          <w:lang w:eastAsia="en-US"/>
        </w:rPr>
        <w:t>Помимо материально-технических условий, перечисленных в ООП ООО</w:t>
      </w:r>
      <w:r w:rsidR="00573590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Pr="0057359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573590">
        <w:rPr>
          <w:rFonts w:ascii="Times New Roman" w:eastAsiaTheme="minorHAnsi" w:hAnsi="Times New Roman"/>
          <w:sz w:val="24"/>
          <w:szCs w:val="24"/>
          <w:lang w:eastAsia="en-US"/>
        </w:rPr>
        <w:t xml:space="preserve">школа </w:t>
      </w:r>
      <w:r w:rsidRPr="00573590">
        <w:rPr>
          <w:rFonts w:ascii="Times New Roman" w:eastAsiaTheme="minorHAnsi" w:hAnsi="Times New Roman"/>
          <w:sz w:val="24"/>
          <w:szCs w:val="24"/>
          <w:lang w:eastAsia="en-US"/>
        </w:rPr>
        <w:t>обеспеч</w:t>
      </w:r>
      <w:r w:rsidR="00573590">
        <w:rPr>
          <w:rFonts w:ascii="Times New Roman" w:eastAsiaTheme="minorHAnsi" w:hAnsi="Times New Roman"/>
          <w:sz w:val="24"/>
          <w:szCs w:val="24"/>
          <w:lang w:eastAsia="en-US"/>
        </w:rPr>
        <w:t xml:space="preserve">ена </w:t>
      </w:r>
      <w:r w:rsidRPr="00573590">
        <w:rPr>
          <w:rFonts w:ascii="Times New Roman" w:eastAsiaTheme="minorHAnsi" w:hAnsi="Times New Roman"/>
          <w:sz w:val="24"/>
          <w:szCs w:val="24"/>
        </w:rPr>
        <w:t>технически</w:t>
      </w:r>
      <w:r w:rsidR="00573590">
        <w:rPr>
          <w:rFonts w:ascii="Times New Roman" w:eastAsiaTheme="minorHAnsi" w:hAnsi="Times New Roman"/>
          <w:sz w:val="24"/>
          <w:szCs w:val="24"/>
        </w:rPr>
        <w:t>ми</w:t>
      </w:r>
      <w:r w:rsidRPr="00573590">
        <w:rPr>
          <w:rFonts w:ascii="Times New Roman" w:eastAsiaTheme="minorHAnsi" w:hAnsi="Times New Roman"/>
          <w:sz w:val="24"/>
          <w:szCs w:val="24"/>
        </w:rPr>
        <w:t xml:space="preserve"> средства</w:t>
      </w:r>
      <w:r w:rsidR="00573590">
        <w:rPr>
          <w:rFonts w:ascii="Times New Roman" w:eastAsiaTheme="minorHAnsi" w:hAnsi="Times New Roman"/>
          <w:sz w:val="24"/>
          <w:szCs w:val="24"/>
        </w:rPr>
        <w:t>ми</w:t>
      </w:r>
      <w:r w:rsidRPr="00573590">
        <w:rPr>
          <w:rFonts w:ascii="Times New Roman" w:eastAsiaTheme="minorHAnsi" w:hAnsi="Times New Roman"/>
          <w:sz w:val="24"/>
          <w:szCs w:val="24"/>
        </w:rPr>
        <w:t xml:space="preserve"> обучения, контролируемы</w:t>
      </w:r>
      <w:r w:rsidR="00573590">
        <w:rPr>
          <w:rFonts w:ascii="Times New Roman" w:eastAsiaTheme="minorHAnsi" w:hAnsi="Times New Roman"/>
          <w:sz w:val="24"/>
          <w:szCs w:val="24"/>
        </w:rPr>
        <w:t>м</w:t>
      </w:r>
      <w:r w:rsidRPr="00573590">
        <w:rPr>
          <w:rFonts w:ascii="Times New Roman" w:eastAsiaTheme="minorHAnsi" w:hAnsi="Times New Roman"/>
          <w:sz w:val="24"/>
          <w:szCs w:val="24"/>
        </w:rPr>
        <w:t xml:space="preserve"> доступ</w:t>
      </w:r>
      <w:r w:rsidR="00573590">
        <w:rPr>
          <w:rFonts w:ascii="Times New Roman" w:eastAsiaTheme="minorHAnsi" w:hAnsi="Times New Roman"/>
          <w:sz w:val="24"/>
          <w:szCs w:val="24"/>
        </w:rPr>
        <w:t>ом</w:t>
      </w:r>
      <w:r w:rsidRPr="00573590">
        <w:rPr>
          <w:rFonts w:ascii="Times New Roman" w:eastAsiaTheme="minorHAnsi" w:hAnsi="Times New Roman"/>
          <w:sz w:val="24"/>
          <w:szCs w:val="24"/>
        </w:rPr>
        <w:t xml:space="preserve"> обучающихся к информационным образовательным ресурсам в сети Интернет.</w:t>
      </w:r>
      <w:bookmarkStart w:id="9" w:name="инфус"/>
      <w:r w:rsidR="00573590">
        <w:rPr>
          <w:rFonts w:ascii="Times New Roman" w:eastAsiaTheme="minorHAnsi" w:hAnsi="Times New Roman"/>
          <w:sz w:val="24"/>
          <w:szCs w:val="24"/>
        </w:rPr>
        <w:t xml:space="preserve"> </w:t>
      </w:r>
      <w:r w:rsidRPr="00573590">
        <w:rPr>
          <w:rFonts w:ascii="Times New Roman" w:eastAsiaTheme="minorHAnsi" w:hAnsi="Times New Roman"/>
          <w:sz w:val="24"/>
          <w:szCs w:val="24"/>
          <w:lang w:eastAsia="en-US"/>
        </w:rPr>
        <w:t>В зональную структуру образовательной организации включаются логопедические кабинеты и кабинеты педагога-психолога.</w:t>
      </w:r>
      <w:r w:rsidR="0057359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573590">
        <w:rPr>
          <w:rFonts w:ascii="Times New Roman" w:eastAsiaTheme="minorHAnsi" w:hAnsi="Times New Roman"/>
          <w:sz w:val="24"/>
          <w:szCs w:val="24"/>
          <w:lang w:eastAsia="en-US"/>
        </w:rPr>
        <w:t>Оснащение данных кабинетов включа</w:t>
      </w:r>
      <w:r w:rsidR="00573590">
        <w:rPr>
          <w:rFonts w:ascii="Times New Roman" w:eastAsiaTheme="minorHAnsi" w:hAnsi="Times New Roman"/>
          <w:sz w:val="24"/>
          <w:szCs w:val="24"/>
          <w:lang w:eastAsia="en-US"/>
        </w:rPr>
        <w:t>ет</w:t>
      </w:r>
      <w:r w:rsidRPr="00573590">
        <w:rPr>
          <w:rFonts w:ascii="Times New Roman" w:eastAsiaTheme="minorHAnsi" w:hAnsi="Times New Roman"/>
          <w:sz w:val="24"/>
          <w:szCs w:val="24"/>
          <w:lang w:eastAsia="en-US"/>
        </w:rPr>
        <w:t xml:space="preserve"> достаточный набор мебели, специальные приспособления для ведения занятий (зеркала, наборы салфеток, зонды, дезинфицирующие материалы, и проч.), дидактические материалы; технические средства, с включением современных электронных устройств – проекторы, </w:t>
      </w:r>
      <w:bookmarkStart w:id="10" w:name="_GoBack"/>
      <w:bookmarkEnd w:id="10"/>
      <w:r w:rsidRPr="00573590">
        <w:rPr>
          <w:rFonts w:ascii="Times New Roman" w:eastAsiaTheme="minorHAnsi" w:hAnsi="Times New Roman"/>
          <w:sz w:val="24"/>
          <w:szCs w:val="24"/>
          <w:lang w:eastAsia="en-US"/>
        </w:rPr>
        <w:t>планшеты, компьютеры и проч.).</w:t>
      </w:r>
      <w:r w:rsidR="008E1EB4" w:rsidRPr="0057359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bookmarkEnd w:id="9"/>
      <w:proofErr w:type="gramEnd"/>
    </w:p>
    <w:p w:rsidR="008C7BDB" w:rsidRPr="00573590" w:rsidRDefault="008C7BDB" w:rsidP="008C7BDB">
      <w:pPr>
        <w:rPr>
          <w:rFonts w:asciiTheme="minorHAnsi" w:eastAsiaTheme="minorHAnsi" w:hAnsiTheme="minorHAnsi" w:cstheme="minorBidi"/>
          <w:lang w:eastAsia="en-US"/>
        </w:rPr>
      </w:pPr>
    </w:p>
    <w:p w:rsidR="0089477C" w:rsidRPr="00573590" w:rsidRDefault="0089477C"/>
    <w:sectPr w:rsidR="0089477C" w:rsidRPr="00573590" w:rsidSect="008C7BD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B5C"/>
    <w:multiLevelType w:val="hybridMultilevel"/>
    <w:tmpl w:val="9F16A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E670F7"/>
    <w:multiLevelType w:val="hybridMultilevel"/>
    <w:tmpl w:val="1E7AA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36B"/>
    <w:rsid w:val="002D501C"/>
    <w:rsid w:val="003A736B"/>
    <w:rsid w:val="00472DA5"/>
    <w:rsid w:val="00573590"/>
    <w:rsid w:val="0082409E"/>
    <w:rsid w:val="0089477C"/>
    <w:rsid w:val="008C7BDB"/>
    <w:rsid w:val="008E1EB4"/>
    <w:rsid w:val="00A01A64"/>
    <w:rsid w:val="00AA1898"/>
    <w:rsid w:val="00F3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BD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C7BDB"/>
    <w:rPr>
      <w:color w:val="0000FF"/>
      <w:u w:val="single"/>
    </w:rPr>
  </w:style>
  <w:style w:type="character" w:styleId="a4">
    <w:name w:val="Strong"/>
    <w:uiPriority w:val="22"/>
    <w:qFormat/>
    <w:rsid w:val="008C7BDB"/>
    <w:rPr>
      <w:b/>
      <w:bCs/>
    </w:rPr>
  </w:style>
  <w:style w:type="paragraph" w:styleId="a5">
    <w:name w:val="List Paragraph"/>
    <w:basedOn w:val="a"/>
    <w:uiPriority w:val="1"/>
    <w:qFormat/>
    <w:rsid w:val="008C7BD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240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BD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C7BDB"/>
    <w:rPr>
      <w:color w:val="0000FF"/>
      <w:u w:val="single"/>
    </w:rPr>
  </w:style>
  <w:style w:type="character" w:styleId="a4">
    <w:name w:val="Strong"/>
    <w:uiPriority w:val="22"/>
    <w:qFormat/>
    <w:rsid w:val="008C7BDB"/>
    <w:rPr>
      <w:b/>
      <w:bCs/>
    </w:rPr>
  </w:style>
  <w:style w:type="paragraph" w:styleId="a5">
    <w:name w:val="List Paragraph"/>
    <w:basedOn w:val="a"/>
    <w:uiPriority w:val="1"/>
    <w:qFormat/>
    <w:rsid w:val="008C7BD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240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6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officeapps.live.com/op/view.aspx?src=http%3A%2F%2Fschool10-rzn.ru%2Fimages%2FDocs%2Fplan_vneuroch_2022.doc&amp;wdOrigin=BROWSELIN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chool10-rzn.ru/images/Docs/uchebnyi_grafik_22-23-1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10-rzn.ru/images/Docs/uchebny_plan_osn_2022-2023.pdf" TargetMode="External"/><Relationship Id="rId11" Type="http://schemas.openxmlformats.org/officeDocument/2006/relationships/hyperlink" Target="http://school10-rzn.ru/svedeniya/svedeniya-o-materialno-tekhnicheskom-obespecheni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chool10-rzn.ru/svedeniya/svedeniya-o-materialno-tekhnicheskom-obespecheni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ew.officeapps.live.com/op/view.aspx?src=http%3A%2F%2Fschool10-rzn.ru%2Fimages%2FDocs%2Finformaciya_rabotniki_osn_01_09_2022.docx&amp;wdOrigin=BROWSE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3059</Words>
  <Characters>17442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11</cp:revision>
  <dcterms:created xsi:type="dcterms:W3CDTF">2022-10-24T06:21:00Z</dcterms:created>
  <dcterms:modified xsi:type="dcterms:W3CDTF">2022-11-15T09:27:00Z</dcterms:modified>
</cp:coreProperties>
</file>